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FB" w:rsidRDefault="006328FB">
      <w:pPr>
        <w:pStyle w:val="a3"/>
        <w:spacing w:before="4"/>
        <w:ind w:left="0"/>
        <w:rPr>
          <w:sz w:val="17"/>
        </w:rPr>
      </w:pPr>
    </w:p>
    <w:p w:rsidR="008B5ECA" w:rsidRDefault="008B5ECA" w:rsidP="008B5ECA">
      <w:pPr>
        <w:suppressAutoHyphens/>
        <w:jc w:val="center"/>
        <w:rPr>
          <w:b/>
          <w:sz w:val="28"/>
          <w:szCs w:val="28"/>
        </w:rPr>
      </w:pPr>
    </w:p>
    <w:p w:rsidR="008B5ECA" w:rsidRDefault="008B5ECA" w:rsidP="008B5ECA">
      <w:pPr>
        <w:suppressAutoHyphens/>
        <w:jc w:val="center"/>
        <w:rPr>
          <w:b/>
          <w:sz w:val="28"/>
          <w:szCs w:val="28"/>
        </w:rPr>
      </w:pPr>
    </w:p>
    <w:p w:rsidR="008B5ECA" w:rsidRDefault="008B5ECA" w:rsidP="008B5ECA">
      <w:pPr>
        <w:suppressAutoHyphens/>
        <w:jc w:val="center"/>
        <w:rPr>
          <w:b/>
          <w:sz w:val="28"/>
          <w:szCs w:val="28"/>
        </w:rPr>
      </w:pPr>
    </w:p>
    <w:p w:rsidR="008B5ECA" w:rsidRDefault="008B5ECA" w:rsidP="008B5ECA">
      <w:pPr>
        <w:suppressAutoHyphens/>
        <w:jc w:val="center"/>
        <w:rPr>
          <w:b/>
          <w:sz w:val="28"/>
          <w:szCs w:val="28"/>
        </w:rPr>
      </w:pPr>
    </w:p>
    <w:p w:rsidR="008B5ECA" w:rsidRDefault="008B5ECA" w:rsidP="008B5ECA">
      <w:pPr>
        <w:suppressAutoHyphens/>
        <w:jc w:val="center"/>
        <w:rPr>
          <w:b/>
          <w:sz w:val="28"/>
          <w:szCs w:val="28"/>
        </w:rPr>
      </w:pPr>
    </w:p>
    <w:p w:rsidR="008B5ECA" w:rsidRPr="00A31E02" w:rsidRDefault="008B5ECA" w:rsidP="008B5ECA">
      <w:pPr>
        <w:suppressAutoHyphens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18" w:tblpY="631"/>
        <w:tblW w:w="9924" w:type="dxa"/>
        <w:tblLook w:val="04A0"/>
      </w:tblPr>
      <w:tblGrid>
        <w:gridCol w:w="4962"/>
        <w:gridCol w:w="4962"/>
      </w:tblGrid>
      <w:tr w:rsidR="008B5ECA" w:rsidRPr="00A31E02" w:rsidTr="008B5ECA">
        <w:tc>
          <w:tcPr>
            <w:tcW w:w="4962" w:type="dxa"/>
          </w:tcPr>
          <w:p w:rsidR="008B5ECA" w:rsidRPr="00A31E02" w:rsidRDefault="008B5ECA" w:rsidP="008B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8B5ECA" w:rsidRPr="00A31E02" w:rsidRDefault="008B5ECA" w:rsidP="008B5ECA">
            <w:pPr>
              <w:rPr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 xml:space="preserve">Общим собранием работников                       </w:t>
            </w:r>
          </w:p>
          <w:p w:rsidR="008B5ECA" w:rsidRPr="00A31E02" w:rsidRDefault="008B5ECA" w:rsidP="008B5ECA">
            <w:pPr>
              <w:ind w:right="-284"/>
              <w:rPr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>Протокол №</w:t>
            </w:r>
            <w:r w:rsidR="00374617">
              <w:rPr>
                <w:sz w:val="28"/>
                <w:szCs w:val="28"/>
              </w:rPr>
              <w:t xml:space="preserve"> </w:t>
            </w:r>
            <w:r w:rsidR="00374617" w:rsidRPr="00374617">
              <w:rPr>
                <w:sz w:val="28"/>
                <w:szCs w:val="28"/>
                <w:u w:val="single"/>
              </w:rPr>
              <w:t>7</w:t>
            </w:r>
            <w:r w:rsidRPr="00A31E02">
              <w:rPr>
                <w:sz w:val="28"/>
                <w:szCs w:val="28"/>
              </w:rPr>
              <w:t xml:space="preserve"> от  </w:t>
            </w:r>
            <w:r w:rsidR="00374617" w:rsidRPr="00374617">
              <w:rPr>
                <w:sz w:val="28"/>
                <w:szCs w:val="28"/>
                <w:u w:val="single"/>
              </w:rPr>
              <w:t xml:space="preserve">02.12.2019 </w:t>
            </w:r>
            <w:r w:rsidRPr="00374617">
              <w:rPr>
                <w:sz w:val="28"/>
                <w:szCs w:val="28"/>
                <w:u w:val="single"/>
              </w:rPr>
              <w:t>г</w:t>
            </w:r>
            <w:r w:rsidRPr="00A31E02">
              <w:rPr>
                <w:sz w:val="28"/>
                <w:szCs w:val="28"/>
              </w:rPr>
              <w:t xml:space="preserve">.                                        </w:t>
            </w:r>
          </w:p>
          <w:p w:rsidR="008B5ECA" w:rsidRPr="00A31E02" w:rsidRDefault="008B5ECA" w:rsidP="008B5ECA">
            <w:pPr>
              <w:ind w:right="-284"/>
              <w:rPr>
                <w:sz w:val="28"/>
                <w:szCs w:val="28"/>
              </w:rPr>
            </w:pPr>
          </w:p>
          <w:p w:rsidR="008B5ECA" w:rsidRPr="00A31E02" w:rsidRDefault="008B5ECA" w:rsidP="008B5ECA">
            <w:pPr>
              <w:ind w:right="-284"/>
              <w:rPr>
                <w:sz w:val="28"/>
                <w:szCs w:val="28"/>
              </w:rPr>
            </w:pPr>
          </w:p>
          <w:p w:rsidR="008B5ECA" w:rsidRPr="00A31E02" w:rsidRDefault="008B5ECA" w:rsidP="008B5ECA">
            <w:pPr>
              <w:ind w:right="-284"/>
              <w:rPr>
                <w:sz w:val="28"/>
                <w:szCs w:val="28"/>
              </w:rPr>
            </w:pPr>
          </w:p>
          <w:p w:rsidR="008B5ECA" w:rsidRPr="00A31E02" w:rsidRDefault="008B5ECA" w:rsidP="008B5ECA">
            <w:pPr>
              <w:rPr>
                <w:sz w:val="28"/>
                <w:szCs w:val="28"/>
              </w:rPr>
            </w:pPr>
          </w:p>
          <w:p w:rsidR="008B5ECA" w:rsidRPr="00A31E02" w:rsidRDefault="008B5ECA" w:rsidP="008B5EC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B5ECA" w:rsidRPr="00A31E02" w:rsidRDefault="008B5ECA" w:rsidP="008B5ECA">
            <w:pPr>
              <w:rPr>
                <w:b/>
                <w:sz w:val="28"/>
                <w:szCs w:val="28"/>
              </w:rPr>
            </w:pPr>
            <w:r w:rsidRPr="00A31E02">
              <w:rPr>
                <w:b/>
                <w:sz w:val="28"/>
                <w:szCs w:val="28"/>
              </w:rPr>
              <w:t xml:space="preserve"> УТВЕРЖДЕН</w:t>
            </w:r>
            <w:r>
              <w:rPr>
                <w:b/>
                <w:sz w:val="28"/>
                <w:szCs w:val="28"/>
              </w:rPr>
              <w:t>О</w:t>
            </w:r>
          </w:p>
          <w:p w:rsidR="008B5ECA" w:rsidRPr="00374617" w:rsidRDefault="008B5ECA" w:rsidP="008B5ECA">
            <w:pPr>
              <w:rPr>
                <w:sz w:val="28"/>
                <w:szCs w:val="28"/>
                <w:u w:val="single"/>
              </w:rPr>
            </w:pPr>
            <w:r w:rsidRPr="00A31E02">
              <w:rPr>
                <w:sz w:val="28"/>
                <w:szCs w:val="28"/>
              </w:rPr>
              <w:t xml:space="preserve"> Приказом № </w:t>
            </w:r>
            <w:r w:rsidR="00374617">
              <w:rPr>
                <w:sz w:val="28"/>
                <w:szCs w:val="28"/>
                <w:u w:val="single"/>
              </w:rPr>
              <w:t>7</w:t>
            </w:r>
            <w:r w:rsidRPr="00A31E02">
              <w:rPr>
                <w:sz w:val="28"/>
                <w:szCs w:val="28"/>
              </w:rPr>
              <w:t xml:space="preserve"> от </w:t>
            </w:r>
            <w:r w:rsidR="00374617" w:rsidRPr="00374617">
              <w:rPr>
                <w:sz w:val="28"/>
                <w:szCs w:val="28"/>
                <w:u w:val="single"/>
              </w:rPr>
              <w:t xml:space="preserve">10.01.2020 </w:t>
            </w:r>
            <w:r w:rsidRPr="00374617">
              <w:rPr>
                <w:sz w:val="28"/>
                <w:szCs w:val="28"/>
                <w:u w:val="single"/>
              </w:rPr>
              <w:t>г.</w:t>
            </w:r>
          </w:p>
          <w:p w:rsidR="008B5ECA" w:rsidRPr="00A31E02" w:rsidRDefault="008B5ECA" w:rsidP="008B5ECA">
            <w:pPr>
              <w:rPr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 xml:space="preserve"> Заведующий </w:t>
            </w:r>
            <w:r>
              <w:rPr>
                <w:sz w:val="28"/>
                <w:szCs w:val="28"/>
              </w:rPr>
              <w:t>МДОАУ</w:t>
            </w:r>
            <w:r w:rsidRPr="00A31E02">
              <w:rPr>
                <w:sz w:val="28"/>
                <w:szCs w:val="28"/>
              </w:rPr>
              <w:t xml:space="preserve"> № 1</w:t>
            </w:r>
          </w:p>
          <w:p w:rsidR="008B5ECA" w:rsidRPr="00A31E02" w:rsidRDefault="00581934" w:rsidP="003746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5ECA" w:rsidRPr="00A31E02">
              <w:rPr>
                <w:sz w:val="28"/>
                <w:szCs w:val="28"/>
              </w:rPr>
              <w:t>С.В. Сивожелезова</w:t>
            </w:r>
          </w:p>
        </w:tc>
      </w:tr>
    </w:tbl>
    <w:p w:rsidR="008B5ECA" w:rsidRDefault="008B5ECA" w:rsidP="008B5E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</w:p>
    <w:p w:rsidR="008B5ECA" w:rsidRDefault="008B5ECA" w:rsidP="008B5E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 общем собрании работников</w:t>
      </w:r>
    </w:p>
    <w:p w:rsidR="008B5ECA" w:rsidRDefault="008B5ECA" w:rsidP="008B5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дошкольного образовательного автономного учреждения «Детский сад №1»</w:t>
      </w: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</w:p>
    <w:p w:rsidR="008B5ECA" w:rsidRDefault="008B5ECA" w:rsidP="008B5ECA">
      <w:pPr>
        <w:tabs>
          <w:tab w:val="left" w:pos="5397"/>
        </w:tabs>
        <w:rPr>
          <w:b/>
          <w:sz w:val="40"/>
          <w:szCs w:val="40"/>
        </w:rPr>
      </w:pPr>
    </w:p>
    <w:p w:rsidR="008B5ECA" w:rsidRPr="002954CD" w:rsidRDefault="008B5ECA" w:rsidP="008B5ECA">
      <w:pPr>
        <w:tabs>
          <w:tab w:val="left" w:pos="5397"/>
        </w:tabs>
        <w:jc w:val="center"/>
        <w:rPr>
          <w:sz w:val="32"/>
          <w:szCs w:val="32"/>
        </w:rPr>
      </w:pPr>
      <w:r w:rsidRPr="002954CD">
        <w:rPr>
          <w:sz w:val="32"/>
          <w:szCs w:val="32"/>
        </w:rPr>
        <w:t>г. Оренбург</w:t>
      </w:r>
    </w:p>
    <w:p w:rsidR="008B5ECA" w:rsidRDefault="008B5ECA" w:rsidP="008B5ECA">
      <w:pPr>
        <w:jc w:val="center"/>
        <w:rPr>
          <w:b/>
          <w:sz w:val="40"/>
          <w:szCs w:val="40"/>
        </w:rPr>
      </w:pPr>
    </w:p>
    <w:p w:rsidR="008B5ECA" w:rsidRPr="008B5ECA" w:rsidRDefault="008B5ECA" w:rsidP="008B5ECA">
      <w:pPr>
        <w:jc w:val="center"/>
        <w:rPr>
          <w:b/>
          <w:sz w:val="40"/>
          <w:szCs w:val="40"/>
        </w:rPr>
        <w:sectPr w:rsidR="008B5ECA" w:rsidRPr="008B5ECA">
          <w:type w:val="continuous"/>
          <w:pgSz w:w="11880" w:h="16560"/>
          <w:pgMar w:top="1580" w:right="1680" w:bottom="280" w:left="1680" w:header="720" w:footer="720" w:gutter="0"/>
          <w:cols w:space="720"/>
        </w:sectPr>
      </w:pPr>
    </w:p>
    <w:p w:rsidR="008B5ECA" w:rsidRDefault="00AC69A7" w:rsidP="004056D8">
      <w:pPr>
        <w:pStyle w:val="1"/>
        <w:numPr>
          <w:ilvl w:val="0"/>
          <w:numId w:val="4"/>
        </w:numPr>
        <w:tabs>
          <w:tab w:val="left" w:pos="3762"/>
        </w:tabs>
        <w:spacing w:before="70"/>
        <w:jc w:val="left"/>
      </w:pPr>
      <w:r>
        <w:lastRenderedPageBreak/>
        <w:t>Общие</w:t>
      </w:r>
      <w:r w:rsidR="00374617">
        <w:t xml:space="preserve"> </w:t>
      </w:r>
      <w:r>
        <w:t>положения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338"/>
        </w:tabs>
        <w:ind w:right="110" w:firstLine="705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Уставом муниципального дошкольного образовательного </w:t>
      </w:r>
      <w:r w:rsidR="008B5ECA">
        <w:rPr>
          <w:sz w:val="28"/>
        </w:rPr>
        <w:t>автономного</w:t>
      </w:r>
      <w:r>
        <w:rPr>
          <w:sz w:val="28"/>
        </w:rPr>
        <w:t xml:space="preserve"> учреждения «Детский сад № 1</w:t>
      </w:r>
      <w:r w:rsidR="008B5ECA">
        <w:rPr>
          <w:sz w:val="28"/>
        </w:rPr>
        <w:t xml:space="preserve">» </w:t>
      </w:r>
      <w:r>
        <w:rPr>
          <w:sz w:val="28"/>
        </w:rPr>
        <w:t>(далее-Учреждение).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372"/>
        </w:tabs>
        <w:ind w:right="110" w:firstLine="705"/>
        <w:jc w:val="both"/>
        <w:rPr>
          <w:sz w:val="28"/>
        </w:rPr>
      </w:pPr>
      <w:r>
        <w:rPr>
          <w:sz w:val="28"/>
        </w:rPr>
        <w:t xml:space="preserve">Общее собрание работников </w:t>
      </w:r>
      <w:r w:rsidR="008B5ECA">
        <w:rPr>
          <w:sz w:val="28"/>
        </w:rPr>
        <w:t>У</w:t>
      </w:r>
      <w:r>
        <w:rPr>
          <w:sz w:val="28"/>
        </w:rPr>
        <w:t>чреждения – коллегиальный орган управления, объединяющий всех работников</w:t>
      </w:r>
      <w:r w:rsidR="00374617">
        <w:rPr>
          <w:sz w:val="28"/>
        </w:rPr>
        <w:t xml:space="preserve"> </w:t>
      </w:r>
      <w:r>
        <w:rPr>
          <w:sz w:val="28"/>
        </w:rPr>
        <w:t>Учреждения.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584"/>
        </w:tabs>
        <w:ind w:right="107" w:firstLine="705"/>
        <w:jc w:val="both"/>
        <w:rPr>
          <w:sz w:val="28"/>
        </w:rPr>
      </w:pPr>
      <w:r>
        <w:rPr>
          <w:sz w:val="28"/>
        </w:rPr>
        <w:t>Руководство Общим собранием работников Учреждения осуществляет председатель, которым по должности является руководитель учреждения.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559"/>
        </w:tabs>
        <w:ind w:right="107" w:firstLine="705"/>
        <w:jc w:val="both"/>
        <w:rPr>
          <w:sz w:val="28"/>
        </w:rPr>
      </w:pPr>
      <w:r>
        <w:rPr>
          <w:sz w:val="28"/>
        </w:rPr>
        <w:t>Общее собрание работников Учреждения представляет полномочия трудового</w:t>
      </w:r>
      <w:r w:rsidR="00DF14B7">
        <w:rPr>
          <w:sz w:val="28"/>
        </w:rPr>
        <w:t xml:space="preserve"> </w:t>
      </w:r>
      <w:r>
        <w:rPr>
          <w:sz w:val="28"/>
        </w:rPr>
        <w:t>коллектива.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377"/>
        </w:tabs>
        <w:spacing w:line="242" w:lineRule="auto"/>
        <w:ind w:right="107" w:firstLine="705"/>
        <w:jc w:val="both"/>
        <w:rPr>
          <w:sz w:val="28"/>
        </w:rPr>
      </w:pPr>
      <w:r>
        <w:rPr>
          <w:sz w:val="28"/>
        </w:rPr>
        <w:t>Решения Общего собрания работников Учреждения, принятые в пределах его полномочий и в соответствии с законодательством, обязательны для исполнения администрацией, всеми членами</w:t>
      </w:r>
      <w:r w:rsidR="00DF14B7">
        <w:rPr>
          <w:sz w:val="28"/>
        </w:rPr>
        <w:t xml:space="preserve"> </w:t>
      </w:r>
      <w:r>
        <w:rPr>
          <w:sz w:val="28"/>
        </w:rPr>
        <w:t>коллектива.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406"/>
        </w:tabs>
        <w:ind w:right="105" w:firstLine="705"/>
        <w:jc w:val="both"/>
        <w:rPr>
          <w:sz w:val="28"/>
        </w:rPr>
      </w:pPr>
      <w:r>
        <w:rPr>
          <w:sz w:val="28"/>
        </w:rPr>
        <w:t>Ведение протоколов Общего собрания работников Учреждения осуществляется секретарем, который избирается на первом заседании Общего собрания работников Учреждения сроком на один календарный год и выполняет функции по протоколированию решений Общего собрания работников Учреждения. Председатель и секретарь Общего собрания работников Учреждения выполняют свои обязанности на общественных началах.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329"/>
        </w:tabs>
        <w:ind w:right="111" w:firstLine="705"/>
        <w:jc w:val="both"/>
        <w:rPr>
          <w:sz w:val="28"/>
        </w:rPr>
      </w:pPr>
      <w:r>
        <w:rPr>
          <w:sz w:val="28"/>
        </w:rPr>
        <w:t>Изменения и дополнения в настоящее Положение вносятся Общим собранием работников учреждения и принимаются на его</w:t>
      </w:r>
      <w:r w:rsidR="00DF14B7">
        <w:rPr>
          <w:sz w:val="28"/>
        </w:rPr>
        <w:t xml:space="preserve"> </w:t>
      </w:r>
      <w:r>
        <w:rPr>
          <w:sz w:val="28"/>
        </w:rPr>
        <w:t>заседании.</w:t>
      </w:r>
    </w:p>
    <w:p w:rsidR="006328FB" w:rsidRDefault="00AC69A7">
      <w:pPr>
        <w:pStyle w:val="a4"/>
        <w:numPr>
          <w:ilvl w:val="1"/>
          <w:numId w:val="3"/>
        </w:numPr>
        <w:tabs>
          <w:tab w:val="left" w:pos="1387"/>
        </w:tabs>
        <w:ind w:right="109" w:firstLine="705"/>
        <w:jc w:val="both"/>
        <w:rPr>
          <w:sz w:val="28"/>
        </w:rPr>
      </w:pPr>
      <w:r>
        <w:rPr>
          <w:sz w:val="28"/>
        </w:rPr>
        <w:t>Настоящее положение действует в течение трех лет со дня его подписания.</w:t>
      </w:r>
    </w:p>
    <w:p w:rsidR="006328FB" w:rsidRDefault="006328FB">
      <w:pPr>
        <w:pStyle w:val="a3"/>
        <w:spacing w:before="6"/>
        <w:ind w:left="0"/>
        <w:rPr>
          <w:sz w:val="27"/>
        </w:rPr>
      </w:pPr>
    </w:p>
    <w:p w:rsidR="006328FB" w:rsidRDefault="00AC69A7" w:rsidP="004056D8">
      <w:pPr>
        <w:pStyle w:val="1"/>
        <w:numPr>
          <w:ilvl w:val="0"/>
          <w:numId w:val="4"/>
        </w:numPr>
        <w:tabs>
          <w:tab w:val="left" w:pos="1108"/>
        </w:tabs>
        <w:spacing w:before="1"/>
        <w:ind w:left="1107" w:hanging="284"/>
        <w:jc w:val="center"/>
      </w:pPr>
      <w:r>
        <w:t>Компетенция Общего собрания работниковУчреждения</w:t>
      </w:r>
    </w:p>
    <w:p w:rsidR="006328FB" w:rsidRDefault="00AC69A7" w:rsidP="004056D8">
      <w:pPr>
        <w:pStyle w:val="a3"/>
        <w:numPr>
          <w:ilvl w:val="1"/>
          <w:numId w:val="4"/>
        </w:numPr>
        <w:spacing w:before="1" w:line="322" w:lineRule="exact"/>
        <w:ind w:left="0" w:firstLine="851"/>
      </w:pPr>
      <w:r>
        <w:t>К компетенции Общего</w:t>
      </w:r>
      <w:r w:rsidR="004056D8">
        <w:t xml:space="preserve"> собрания работников Учреждения о</w:t>
      </w:r>
      <w:r>
        <w:t>тносится: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9" w:line="230" w:lineRule="auto"/>
        <w:ind w:right="112" w:firstLine="710"/>
        <w:rPr>
          <w:sz w:val="28"/>
        </w:rPr>
      </w:pPr>
      <w:r>
        <w:rPr>
          <w:sz w:val="28"/>
        </w:rPr>
        <w:t>определение основных направлений деятельности Учреждения, перспектив его развития;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14" w:line="230" w:lineRule="auto"/>
        <w:ind w:right="108" w:firstLine="710"/>
        <w:rPr>
          <w:sz w:val="28"/>
        </w:rPr>
      </w:pPr>
      <w:r>
        <w:rPr>
          <w:sz w:val="28"/>
        </w:rPr>
        <w:t>внесение предложений по вопросам изменений и дополнений в настоящий Устав, реорганизации</w:t>
      </w:r>
      <w:r w:rsidR="00DF14B7">
        <w:rPr>
          <w:sz w:val="28"/>
        </w:rPr>
        <w:t xml:space="preserve"> </w:t>
      </w:r>
      <w:r>
        <w:rPr>
          <w:sz w:val="28"/>
        </w:rPr>
        <w:t>Учреждения;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8" w:line="235" w:lineRule="auto"/>
        <w:ind w:right="109" w:firstLine="710"/>
        <w:rPr>
          <w:sz w:val="28"/>
        </w:rPr>
      </w:pPr>
      <w:r>
        <w:rPr>
          <w:sz w:val="28"/>
        </w:rPr>
        <w:t>внесение рекомендаций по плану финансово-хозяйственной деятельности Учреждения, заслушивание отчета руководителя (</w:t>
      </w:r>
      <w:proofErr w:type="gramStart"/>
      <w:r>
        <w:rPr>
          <w:sz w:val="28"/>
        </w:rPr>
        <w:t>заведующего) Учреждения</w:t>
      </w:r>
      <w:proofErr w:type="gramEnd"/>
      <w:r>
        <w:rPr>
          <w:sz w:val="28"/>
        </w:rPr>
        <w:t xml:space="preserve"> о его</w:t>
      </w:r>
      <w:r w:rsidR="00DF14B7">
        <w:rPr>
          <w:sz w:val="28"/>
        </w:rPr>
        <w:t xml:space="preserve"> </w:t>
      </w:r>
      <w:r>
        <w:rPr>
          <w:sz w:val="28"/>
        </w:rPr>
        <w:t>исполнении;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7" w:line="235" w:lineRule="auto"/>
        <w:ind w:right="110" w:firstLine="710"/>
        <w:rPr>
          <w:sz w:val="28"/>
        </w:rPr>
      </w:pPr>
      <w:r>
        <w:rPr>
          <w:sz w:val="28"/>
        </w:rPr>
        <w:t>определение критериев и показателей эффективности деятельности работников, входящих в положение об оплате труда и стимулировании работников;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7" w:line="328" w:lineRule="exact"/>
        <w:ind w:left="1252"/>
        <w:rPr>
          <w:sz w:val="28"/>
        </w:rPr>
      </w:pPr>
      <w:r>
        <w:rPr>
          <w:sz w:val="28"/>
        </w:rPr>
        <w:t>поддержка общественных инициатив по развитиюУчреждения;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4" w:line="230" w:lineRule="auto"/>
        <w:ind w:right="110" w:firstLine="710"/>
        <w:rPr>
          <w:sz w:val="28"/>
        </w:rPr>
      </w:pPr>
      <w:r>
        <w:rPr>
          <w:sz w:val="28"/>
        </w:rPr>
        <w:t>проведение работы по привлечению дополнительных финансовых и материально-технических ресурсов, установление порядка ихиспользования;</w:t>
      </w:r>
    </w:p>
    <w:p w:rsidR="006328FB" w:rsidRDefault="00AC69A7" w:rsidP="00AC69A7">
      <w:pPr>
        <w:pStyle w:val="a4"/>
        <w:numPr>
          <w:ilvl w:val="0"/>
          <w:numId w:val="2"/>
        </w:numPr>
        <w:tabs>
          <w:tab w:val="left" w:pos="1252"/>
        </w:tabs>
        <w:spacing w:line="230" w:lineRule="auto"/>
        <w:ind w:right="110" w:firstLine="710"/>
        <w:rPr>
          <w:sz w:val="28"/>
        </w:rPr>
      </w:pPr>
      <w:r>
        <w:rPr>
          <w:sz w:val="28"/>
        </w:rPr>
        <w:t>внесение предложений об организации сотрудничества Учреждения с</w:t>
      </w:r>
      <w:r w:rsidR="00DF14B7">
        <w:rPr>
          <w:sz w:val="28"/>
        </w:rPr>
        <w:t xml:space="preserve"> </w:t>
      </w:r>
      <w:r>
        <w:rPr>
          <w:sz w:val="28"/>
        </w:rPr>
        <w:t>другими</w:t>
      </w:r>
      <w:r w:rsidR="00DF14B7">
        <w:rPr>
          <w:sz w:val="28"/>
        </w:rPr>
        <w:t xml:space="preserve"> </w:t>
      </w:r>
      <w:r>
        <w:rPr>
          <w:sz w:val="28"/>
        </w:rPr>
        <w:t>образователь</w:t>
      </w:r>
      <w:bookmarkStart w:id="0" w:name="_GoBack"/>
      <w:bookmarkEnd w:id="0"/>
      <w:r>
        <w:rPr>
          <w:sz w:val="28"/>
        </w:rPr>
        <w:t>ными</w:t>
      </w:r>
      <w:r w:rsidR="00DF14B7">
        <w:rPr>
          <w:sz w:val="28"/>
        </w:rPr>
        <w:t xml:space="preserve"> </w:t>
      </w:r>
      <w:r>
        <w:rPr>
          <w:sz w:val="28"/>
        </w:rPr>
        <w:t>и</w:t>
      </w:r>
      <w:r w:rsidR="00DF14B7">
        <w:rPr>
          <w:sz w:val="28"/>
        </w:rPr>
        <w:t xml:space="preserve"> </w:t>
      </w:r>
      <w:r>
        <w:rPr>
          <w:sz w:val="28"/>
        </w:rPr>
        <w:t>иными</w:t>
      </w:r>
      <w:r w:rsidR="00DF14B7">
        <w:rPr>
          <w:sz w:val="28"/>
        </w:rPr>
        <w:t xml:space="preserve"> </w:t>
      </w:r>
      <w:r>
        <w:rPr>
          <w:sz w:val="28"/>
        </w:rPr>
        <w:t>организациями,</w:t>
      </w:r>
      <w:r w:rsidR="00DF14B7">
        <w:rPr>
          <w:sz w:val="28"/>
        </w:rPr>
        <w:t xml:space="preserve"> </w:t>
      </w:r>
      <w:r>
        <w:rPr>
          <w:sz w:val="28"/>
        </w:rPr>
        <w:t>в</w:t>
      </w:r>
      <w:r w:rsidR="00DF14B7">
        <w:rPr>
          <w:sz w:val="28"/>
        </w:rPr>
        <w:t xml:space="preserve"> </w:t>
      </w:r>
      <w:r>
        <w:rPr>
          <w:sz w:val="28"/>
        </w:rPr>
        <w:t>том</w:t>
      </w:r>
      <w:r w:rsidR="00DF14B7">
        <w:rPr>
          <w:sz w:val="28"/>
        </w:rPr>
        <w:t xml:space="preserve"> </w:t>
      </w:r>
      <w:r>
        <w:rPr>
          <w:sz w:val="28"/>
        </w:rPr>
        <w:t>числе</w:t>
      </w:r>
      <w:r w:rsidR="00DF14B7">
        <w:rPr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6328FB" w:rsidRDefault="006328FB">
      <w:pPr>
        <w:spacing w:line="230" w:lineRule="auto"/>
        <w:jc w:val="both"/>
        <w:rPr>
          <w:sz w:val="28"/>
        </w:rPr>
        <w:sectPr w:rsidR="006328FB" w:rsidSect="00AC69A7">
          <w:pgSz w:w="11900" w:h="16840"/>
          <w:pgMar w:top="709" w:right="740" w:bottom="280" w:left="1580" w:header="720" w:footer="720" w:gutter="0"/>
          <w:cols w:space="720"/>
        </w:sectPr>
      </w:pPr>
    </w:p>
    <w:p w:rsidR="006328FB" w:rsidRDefault="00AC69A7">
      <w:pPr>
        <w:pStyle w:val="a3"/>
        <w:spacing w:before="64"/>
        <w:ind w:right="111"/>
        <w:jc w:val="both"/>
      </w:pPr>
      <w:r>
        <w:lastRenderedPageBreak/>
        <w:t>реализации образовательных программ Учреждения и организации воспитательного процесса, досуговой деятельности;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4" w:line="235" w:lineRule="auto"/>
        <w:ind w:right="106" w:firstLine="710"/>
        <w:rPr>
          <w:sz w:val="28"/>
        </w:rPr>
      </w:pPr>
      <w:r>
        <w:rPr>
          <w:sz w:val="28"/>
        </w:rPr>
        <w:t>представление интересов Учреждения в органах власти, других организациях и</w:t>
      </w:r>
      <w:r w:rsidR="00DF14B7">
        <w:rPr>
          <w:sz w:val="28"/>
        </w:rPr>
        <w:t xml:space="preserve"> </w:t>
      </w:r>
      <w:r>
        <w:rPr>
          <w:sz w:val="28"/>
        </w:rPr>
        <w:t>учреждениях;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11" w:line="230" w:lineRule="auto"/>
        <w:ind w:right="109" w:firstLine="710"/>
        <w:rPr>
          <w:sz w:val="28"/>
        </w:rPr>
      </w:pPr>
      <w:r>
        <w:rPr>
          <w:sz w:val="28"/>
        </w:rPr>
        <w:t>рассмотрение документов контрольно-надзорных органов о проверке деятельности</w:t>
      </w:r>
      <w:r w:rsidR="00DF14B7">
        <w:rPr>
          <w:sz w:val="28"/>
        </w:rPr>
        <w:t xml:space="preserve"> </w:t>
      </w:r>
      <w:r>
        <w:rPr>
          <w:sz w:val="28"/>
        </w:rPr>
        <w:t>Учреждения;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3" w:line="328" w:lineRule="exact"/>
        <w:ind w:left="1252"/>
        <w:rPr>
          <w:sz w:val="28"/>
        </w:rPr>
      </w:pPr>
      <w:r>
        <w:rPr>
          <w:sz w:val="28"/>
        </w:rPr>
        <w:t>рассмотрение отчета о результатах самообследования</w:t>
      </w:r>
      <w:r w:rsidR="00DF14B7">
        <w:rPr>
          <w:sz w:val="28"/>
        </w:rPr>
        <w:t xml:space="preserve"> </w:t>
      </w:r>
      <w:r>
        <w:rPr>
          <w:sz w:val="28"/>
        </w:rPr>
        <w:t>Учреждения;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4" w:line="230" w:lineRule="auto"/>
        <w:ind w:right="109" w:firstLine="710"/>
        <w:rPr>
          <w:sz w:val="28"/>
        </w:rPr>
      </w:pPr>
      <w:r>
        <w:rPr>
          <w:sz w:val="28"/>
        </w:rPr>
        <w:t>заслушивание публичного доклада руководителя Учреждения, его обсуждение;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before="6" w:line="237" w:lineRule="auto"/>
        <w:ind w:right="107" w:firstLine="710"/>
        <w:rPr>
          <w:sz w:val="28"/>
        </w:rPr>
      </w:pPr>
      <w:r>
        <w:rPr>
          <w:sz w:val="28"/>
        </w:rPr>
        <w:t>принятие программы развития Учреждения, локальных актов Учреждения, в том числе Правил внутреннего трудового распорядка Учреждения; Кодекса профессиональной этики педагогических работников Учреждения;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2"/>
        </w:tabs>
        <w:spacing w:line="325" w:lineRule="exact"/>
        <w:ind w:left="1252"/>
        <w:rPr>
          <w:sz w:val="28"/>
        </w:rPr>
      </w:pPr>
      <w:r>
        <w:rPr>
          <w:sz w:val="28"/>
        </w:rPr>
        <w:t>участие в разработке положений Коллективного</w:t>
      </w:r>
      <w:r w:rsidR="00DF14B7">
        <w:rPr>
          <w:sz w:val="28"/>
        </w:rPr>
        <w:t xml:space="preserve"> </w:t>
      </w:r>
      <w:r>
        <w:rPr>
          <w:sz w:val="28"/>
        </w:rPr>
        <w:t>договора;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2585"/>
          <w:tab w:val="left" w:pos="4692"/>
          <w:tab w:val="left" w:pos="6454"/>
          <w:tab w:val="left" w:pos="6828"/>
          <w:tab w:val="left" w:pos="7927"/>
          <w:tab w:val="left" w:pos="8320"/>
        </w:tabs>
        <w:spacing w:before="4" w:line="230" w:lineRule="auto"/>
        <w:ind w:right="110" w:firstLine="710"/>
        <w:jc w:val="left"/>
        <w:rPr>
          <w:sz w:val="28"/>
        </w:rPr>
      </w:pPr>
      <w:r>
        <w:rPr>
          <w:sz w:val="28"/>
        </w:rPr>
        <w:t>избрание</w:t>
      </w:r>
      <w:r>
        <w:rPr>
          <w:sz w:val="28"/>
        </w:rPr>
        <w:tab/>
        <w:t>представителей</w:t>
      </w:r>
      <w:r>
        <w:rPr>
          <w:sz w:val="28"/>
        </w:rPr>
        <w:tab/>
        <w:t>Учреждений</w:t>
      </w:r>
      <w:r>
        <w:rPr>
          <w:sz w:val="28"/>
        </w:rPr>
        <w:tab/>
        <w:t>в</w:t>
      </w:r>
      <w:r>
        <w:rPr>
          <w:sz w:val="28"/>
        </w:rPr>
        <w:tab/>
        <w:t>органы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комиссии </w:t>
      </w:r>
      <w:r>
        <w:rPr>
          <w:sz w:val="28"/>
        </w:rPr>
        <w:t>Учреждения;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19" w:line="230" w:lineRule="auto"/>
        <w:ind w:right="110" w:firstLine="710"/>
        <w:jc w:val="left"/>
        <w:rPr>
          <w:sz w:val="28"/>
        </w:rPr>
      </w:pPr>
      <w:r>
        <w:rPr>
          <w:sz w:val="28"/>
        </w:rPr>
        <w:t>обсуждение вопросов трудовой дисциплины в Учреждении, дача рекомендаций по ее</w:t>
      </w:r>
      <w:r w:rsidR="00DF14B7">
        <w:rPr>
          <w:sz w:val="28"/>
        </w:rPr>
        <w:t xml:space="preserve"> </w:t>
      </w:r>
      <w:r>
        <w:rPr>
          <w:sz w:val="28"/>
        </w:rPr>
        <w:t>укреплению;</w:t>
      </w:r>
    </w:p>
    <w:p w:rsidR="006328FB" w:rsidRDefault="00AC69A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13" w:line="230" w:lineRule="auto"/>
        <w:ind w:right="110" w:firstLine="710"/>
        <w:jc w:val="left"/>
        <w:rPr>
          <w:sz w:val="28"/>
        </w:rPr>
      </w:pPr>
      <w:r>
        <w:rPr>
          <w:sz w:val="28"/>
        </w:rPr>
        <w:t>содействие созданию оптимальных условий для организации труда и профессионального совершенствованию</w:t>
      </w:r>
      <w:r w:rsidR="00DF14B7">
        <w:rPr>
          <w:sz w:val="28"/>
        </w:rPr>
        <w:t xml:space="preserve"> </w:t>
      </w:r>
      <w:r>
        <w:rPr>
          <w:sz w:val="28"/>
        </w:rPr>
        <w:t>работников.</w:t>
      </w:r>
    </w:p>
    <w:p w:rsidR="006328FB" w:rsidRDefault="006328FB">
      <w:pPr>
        <w:pStyle w:val="a3"/>
        <w:spacing w:before="8"/>
        <w:ind w:left="0"/>
      </w:pPr>
    </w:p>
    <w:p w:rsidR="006328FB" w:rsidRDefault="00AC69A7" w:rsidP="004056D8">
      <w:pPr>
        <w:pStyle w:val="1"/>
        <w:numPr>
          <w:ilvl w:val="0"/>
          <w:numId w:val="4"/>
        </w:numPr>
        <w:tabs>
          <w:tab w:val="left" w:pos="1108"/>
        </w:tabs>
        <w:ind w:left="1107" w:hanging="284"/>
        <w:jc w:val="center"/>
      </w:pPr>
      <w:r>
        <w:t>Функции Общего собрания работников</w:t>
      </w:r>
      <w:r w:rsidR="00374617">
        <w:t xml:space="preserve"> </w:t>
      </w:r>
      <w:r>
        <w:t>Учреждения</w:t>
      </w:r>
    </w:p>
    <w:p w:rsidR="006328FB" w:rsidRDefault="00AC69A7">
      <w:pPr>
        <w:pStyle w:val="a3"/>
        <w:spacing w:line="322" w:lineRule="exact"/>
        <w:ind w:left="402"/>
      </w:pPr>
      <w:r>
        <w:t>3.1. Общее собрание работников Учреждения: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/>
        <w:jc w:val="left"/>
        <w:rPr>
          <w:sz w:val="28"/>
        </w:rPr>
      </w:pPr>
      <w:r>
        <w:rPr>
          <w:sz w:val="28"/>
        </w:rPr>
        <w:t>рассматривает проект коллективного договора с работодателем;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/>
        <w:jc w:val="left"/>
        <w:rPr>
          <w:sz w:val="28"/>
        </w:rPr>
      </w:pPr>
      <w:r>
        <w:rPr>
          <w:sz w:val="28"/>
        </w:rPr>
        <w:t>обсуждает и принимает коллективныйдоговор;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288"/>
        </w:tabs>
        <w:ind w:right="105" w:firstLine="0"/>
        <w:jc w:val="left"/>
        <w:rPr>
          <w:sz w:val="28"/>
        </w:rPr>
      </w:pPr>
      <w:r>
        <w:rPr>
          <w:sz w:val="28"/>
        </w:rPr>
        <w:t>принимает новую редакцию Устава Учреждения, дополнения и изменения к Уставу</w:t>
      </w:r>
      <w:r w:rsidR="00DF14B7">
        <w:rPr>
          <w:sz w:val="28"/>
        </w:rPr>
        <w:t xml:space="preserve"> </w:t>
      </w:r>
      <w:r>
        <w:rPr>
          <w:sz w:val="28"/>
        </w:rPr>
        <w:t>Учреждения;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321"/>
        </w:tabs>
        <w:spacing w:line="242" w:lineRule="auto"/>
        <w:ind w:right="111" w:firstLine="0"/>
        <w:jc w:val="left"/>
        <w:rPr>
          <w:sz w:val="28"/>
        </w:rPr>
      </w:pPr>
      <w:r>
        <w:rPr>
          <w:sz w:val="28"/>
        </w:rPr>
        <w:t>рассматривает, обсуждает и рекомендует к утверждению проект годового плана</w:t>
      </w:r>
      <w:r w:rsidR="00DF14B7">
        <w:rPr>
          <w:sz w:val="28"/>
        </w:rPr>
        <w:t xml:space="preserve"> </w:t>
      </w:r>
      <w:r>
        <w:rPr>
          <w:sz w:val="28"/>
        </w:rPr>
        <w:t>У</w:t>
      </w:r>
      <w:r w:rsidR="004056D8">
        <w:rPr>
          <w:sz w:val="28"/>
        </w:rPr>
        <w:t>чреждения</w:t>
      </w:r>
      <w:r>
        <w:rPr>
          <w:sz w:val="28"/>
        </w:rPr>
        <w:t>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297"/>
        </w:tabs>
        <w:ind w:right="111" w:firstLine="0"/>
        <w:rPr>
          <w:sz w:val="28"/>
        </w:rPr>
      </w:pPr>
      <w:r>
        <w:rPr>
          <w:sz w:val="28"/>
        </w:rPr>
        <w:t xml:space="preserve">обсуждает вопросы состояния трудовой дисциплины в </w:t>
      </w:r>
      <w:r w:rsidR="004056D8">
        <w:rPr>
          <w:sz w:val="28"/>
        </w:rPr>
        <w:t>Учреждении</w:t>
      </w:r>
      <w:r>
        <w:rPr>
          <w:sz w:val="28"/>
        </w:rPr>
        <w:t xml:space="preserve"> и мероприятия по ее укреплению, рассматривает факты нарушения трудовой дисциплины работниками </w:t>
      </w:r>
      <w:r w:rsidR="004056D8">
        <w:rPr>
          <w:sz w:val="28"/>
        </w:rPr>
        <w:t>Учреждения</w:t>
      </w:r>
      <w:r>
        <w:rPr>
          <w:sz w:val="28"/>
        </w:rPr>
        <w:t>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552"/>
        </w:tabs>
        <w:ind w:right="110" w:firstLine="0"/>
        <w:rPr>
          <w:sz w:val="28"/>
        </w:rPr>
      </w:pPr>
      <w:r>
        <w:rPr>
          <w:sz w:val="28"/>
        </w:rPr>
        <w:t>рассматривает и утверждает перечень органов самоуправления Учреждения, полномочия, порядок принятия и оформления решений коллегиальных органов управления, в соответствии с законодательством Российской Федерации;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283"/>
        </w:tabs>
        <w:spacing w:line="320" w:lineRule="exact"/>
        <w:ind w:left="282"/>
        <w:jc w:val="left"/>
        <w:rPr>
          <w:sz w:val="28"/>
        </w:rPr>
      </w:pPr>
      <w:r>
        <w:rPr>
          <w:sz w:val="28"/>
        </w:rPr>
        <w:t>определяет порядок проведения общего собрания работниковУчреждения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/>
        <w:jc w:val="left"/>
        <w:rPr>
          <w:sz w:val="28"/>
        </w:rPr>
      </w:pPr>
      <w:r>
        <w:rPr>
          <w:sz w:val="28"/>
        </w:rPr>
        <w:t>предлагает мероприятия по охране труда и технике безопасности;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/>
        <w:jc w:val="left"/>
        <w:rPr>
          <w:sz w:val="28"/>
        </w:rPr>
      </w:pPr>
      <w:r>
        <w:rPr>
          <w:sz w:val="28"/>
        </w:rPr>
        <w:t>утверждает кандидатуры работников, представляемых к</w:t>
      </w:r>
      <w:r w:rsidR="00DF14B7">
        <w:rPr>
          <w:sz w:val="28"/>
        </w:rPr>
        <w:t xml:space="preserve"> </w:t>
      </w:r>
      <w:r>
        <w:rPr>
          <w:sz w:val="28"/>
        </w:rPr>
        <w:t>наградам;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408"/>
        </w:tabs>
        <w:ind w:right="109" w:firstLine="0"/>
        <w:rPr>
          <w:sz w:val="28"/>
        </w:rPr>
      </w:pPr>
      <w:r>
        <w:rPr>
          <w:sz w:val="28"/>
        </w:rPr>
        <w:t xml:space="preserve">заслушивает отчет </w:t>
      </w:r>
      <w:proofErr w:type="gramStart"/>
      <w:r>
        <w:rPr>
          <w:sz w:val="28"/>
        </w:rPr>
        <w:t xml:space="preserve">заведующего </w:t>
      </w:r>
      <w:r w:rsidR="004056D8">
        <w:rPr>
          <w:sz w:val="28"/>
        </w:rPr>
        <w:t>Учреждения</w:t>
      </w:r>
      <w:proofErr w:type="gramEnd"/>
      <w:r>
        <w:rPr>
          <w:sz w:val="28"/>
        </w:rPr>
        <w:t xml:space="preserve"> о расходовании бюджетных и внебюджетных</w:t>
      </w:r>
      <w:r w:rsidR="00DF14B7">
        <w:rPr>
          <w:sz w:val="28"/>
        </w:rPr>
        <w:t xml:space="preserve"> </w:t>
      </w:r>
      <w:r>
        <w:rPr>
          <w:sz w:val="28"/>
        </w:rPr>
        <w:t>средств;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350"/>
        </w:tabs>
        <w:ind w:right="107" w:firstLine="0"/>
        <w:rPr>
          <w:sz w:val="28"/>
        </w:rPr>
      </w:pPr>
      <w:r>
        <w:rPr>
          <w:sz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4056D8">
        <w:rPr>
          <w:sz w:val="28"/>
        </w:rPr>
        <w:t>Учреждения</w:t>
      </w:r>
      <w:r>
        <w:rPr>
          <w:sz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441"/>
        </w:tabs>
        <w:spacing w:before="64"/>
        <w:ind w:right="111" w:firstLine="0"/>
        <w:rPr>
          <w:sz w:val="28"/>
        </w:rPr>
      </w:pPr>
      <w:r>
        <w:rPr>
          <w:sz w:val="28"/>
        </w:rPr>
        <w:t>при необходимости рассматривает и обсуждает вопросы работы с родителями (законными представителями) обучающихся, решения родительских</w:t>
      </w:r>
      <w:r w:rsidR="00DF14B7">
        <w:rPr>
          <w:sz w:val="28"/>
        </w:rPr>
        <w:t xml:space="preserve"> </w:t>
      </w:r>
      <w:r>
        <w:rPr>
          <w:sz w:val="28"/>
        </w:rPr>
        <w:t>собраний;</w:t>
      </w:r>
    </w:p>
    <w:p w:rsidR="006328FB" w:rsidRDefault="00AC69A7">
      <w:pPr>
        <w:pStyle w:val="a4"/>
        <w:numPr>
          <w:ilvl w:val="0"/>
          <w:numId w:val="1"/>
        </w:numPr>
        <w:tabs>
          <w:tab w:val="left" w:pos="336"/>
        </w:tabs>
        <w:spacing w:before="4"/>
        <w:ind w:right="108" w:firstLine="0"/>
        <w:rPr>
          <w:sz w:val="28"/>
        </w:rPr>
      </w:pPr>
      <w:r>
        <w:rPr>
          <w:sz w:val="28"/>
        </w:rPr>
        <w:lastRenderedPageBreak/>
        <w:t>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</w:t>
      </w:r>
      <w:r w:rsidR="00DF14B7">
        <w:rPr>
          <w:sz w:val="28"/>
        </w:rPr>
        <w:t xml:space="preserve"> </w:t>
      </w:r>
      <w:r>
        <w:rPr>
          <w:sz w:val="28"/>
        </w:rPr>
        <w:t>объединения.</w:t>
      </w:r>
    </w:p>
    <w:p w:rsidR="006328FB" w:rsidRDefault="006328FB">
      <w:pPr>
        <w:pStyle w:val="a3"/>
        <w:spacing w:before="1"/>
        <w:ind w:left="0"/>
      </w:pPr>
    </w:p>
    <w:p w:rsidR="006328FB" w:rsidRDefault="00AC69A7" w:rsidP="004056D8">
      <w:pPr>
        <w:pStyle w:val="1"/>
        <w:numPr>
          <w:ilvl w:val="0"/>
          <w:numId w:val="4"/>
        </w:numPr>
        <w:tabs>
          <w:tab w:val="left" w:pos="1108"/>
        </w:tabs>
        <w:ind w:left="1107" w:hanging="284"/>
        <w:jc w:val="center"/>
      </w:pPr>
      <w:r>
        <w:t>Права Общего собрания работников</w:t>
      </w:r>
      <w:r w:rsidR="00374617">
        <w:t xml:space="preserve"> </w:t>
      </w:r>
      <w:r>
        <w:t>Учреждения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19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Общее собрание коллектива имеет право: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080"/>
        </w:tabs>
        <w:ind w:right="109" w:firstLine="710"/>
        <w:rPr>
          <w:sz w:val="28"/>
        </w:rPr>
      </w:pPr>
      <w:r>
        <w:rPr>
          <w:sz w:val="28"/>
        </w:rPr>
        <w:t>выступать от имени Учреждения по предварительному согласованию с руководителем Учреждения, а именно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</w:t>
      </w:r>
      <w:r w:rsidR="00DF14B7">
        <w:rPr>
          <w:sz w:val="28"/>
        </w:rPr>
        <w:t xml:space="preserve"> </w:t>
      </w:r>
      <w:r>
        <w:rPr>
          <w:sz w:val="28"/>
        </w:rPr>
        <w:t>жалобами.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219"/>
        </w:tabs>
        <w:spacing w:before="3"/>
        <w:ind w:right="108" w:firstLine="710"/>
        <w:rPr>
          <w:sz w:val="28"/>
        </w:rPr>
      </w:pPr>
      <w:r>
        <w:rPr>
          <w:sz w:val="28"/>
        </w:rPr>
        <w:t>защищать права и законные интересы Учреждения всеми допустимыми законом способами, в том числе в</w:t>
      </w:r>
      <w:r w:rsidR="00DF14B7">
        <w:rPr>
          <w:sz w:val="28"/>
        </w:rPr>
        <w:t xml:space="preserve"> </w:t>
      </w:r>
      <w:r>
        <w:rPr>
          <w:sz w:val="28"/>
        </w:rPr>
        <w:t>судах.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line="321" w:lineRule="exact"/>
        <w:ind w:left="988" w:hanging="165"/>
        <w:rPr>
          <w:sz w:val="28"/>
        </w:rPr>
      </w:pPr>
      <w:r>
        <w:rPr>
          <w:sz w:val="28"/>
        </w:rPr>
        <w:t>участвовать в управлении</w:t>
      </w:r>
      <w:r w:rsidR="00DF14B7">
        <w:rPr>
          <w:sz w:val="28"/>
        </w:rPr>
        <w:t xml:space="preserve"> </w:t>
      </w:r>
      <w:r w:rsidR="004056D8">
        <w:rPr>
          <w:sz w:val="28"/>
        </w:rPr>
        <w:t>Учреждения</w:t>
      </w:r>
      <w:r>
        <w:rPr>
          <w:sz w:val="28"/>
        </w:rPr>
        <w:t>: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022"/>
        </w:tabs>
        <w:ind w:right="114" w:firstLine="705"/>
        <w:rPr>
          <w:sz w:val="28"/>
        </w:rPr>
      </w:pPr>
      <w:r>
        <w:rPr>
          <w:sz w:val="28"/>
        </w:rPr>
        <w:t>выходить с предложениями и заявлениями на Учредителя, в органы муниципальной и государственной власти, в общественные</w:t>
      </w:r>
      <w:r w:rsidR="00DF14B7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401"/>
        </w:tabs>
        <w:ind w:left="119" w:right="107" w:firstLine="705"/>
        <w:jc w:val="both"/>
        <w:rPr>
          <w:sz w:val="28"/>
        </w:rPr>
      </w:pPr>
      <w:r>
        <w:rPr>
          <w:sz w:val="28"/>
        </w:rPr>
        <w:t>Каждый член Общего собрания работников Учреждения имеет право: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022"/>
        </w:tabs>
        <w:ind w:right="108" w:firstLine="705"/>
        <w:rPr>
          <w:sz w:val="28"/>
        </w:rPr>
      </w:pPr>
      <w:r>
        <w:rPr>
          <w:sz w:val="28"/>
        </w:rPr>
        <w:t xml:space="preserve">потребовать обсуждения Общим собранием работников Учреждения любого вопроса, касающегося деятельности </w:t>
      </w:r>
      <w:r w:rsidR="004056D8">
        <w:rPr>
          <w:sz w:val="28"/>
        </w:rPr>
        <w:t>Учреждения</w:t>
      </w:r>
      <w:r>
        <w:rPr>
          <w:sz w:val="28"/>
        </w:rPr>
        <w:t>, если его предложение поддержит не менее 1/3 членов</w:t>
      </w:r>
      <w:r w:rsidR="00DF14B7">
        <w:rPr>
          <w:sz w:val="28"/>
        </w:rPr>
        <w:t xml:space="preserve"> </w:t>
      </w:r>
      <w:r>
        <w:rPr>
          <w:sz w:val="28"/>
        </w:rPr>
        <w:t>собрания;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98"/>
        </w:tabs>
        <w:spacing w:before="2"/>
        <w:ind w:right="107" w:firstLine="705"/>
        <w:rPr>
          <w:sz w:val="28"/>
        </w:rPr>
      </w:pPr>
      <w:r>
        <w:rPr>
          <w:sz w:val="28"/>
        </w:rPr>
        <w:t>при несогласии с решением Общего собрания Учреждения высказать свое мотивированное мнение, которое должно быть занесено в</w:t>
      </w:r>
      <w:r w:rsidR="00DF14B7">
        <w:rPr>
          <w:sz w:val="28"/>
        </w:rPr>
        <w:t xml:space="preserve"> </w:t>
      </w:r>
      <w:r>
        <w:rPr>
          <w:sz w:val="28"/>
        </w:rPr>
        <w:t>протокол.</w:t>
      </w:r>
    </w:p>
    <w:p w:rsidR="006328FB" w:rsidRDefault="00AC69A7">
      <w:pPr>
        <w:pStyle w:val="a3"/>
        <w:ind w:right="111" w:firstLine="993"/>
        <w:jc w:val="both"/>
      </w:pPr>
      <w:r>
        <w:t>Деятельность Общего собрания Учреждения осуществляется по принятому на учебный год плану.</w:t>
      </w:r>
    </w:p>
    <w:p w:rsidR="006328FB" w:rsidRDefault="006328FB">
      <w:pPr>
        <w:pStyle w:val="a3"/>
        <w:spacing w:before="3"/>
        <w:ind w:left="0"/>
      </w:pPr>
    </w:p>
    <w:p w:rsidR="006328FB" w:rsidRDefault="00AC69A7" w:rsidP="004056D8">
      <w:pPr>
        <w:pStyle w:val="1"/>
        <w:numPr>
          <w:ilvl w:val="0"/>
          <w:numId w:val="4"/>
        </w:numPr>
        <w:tabs>
          <w:tab w:val="left" w:pos="1108"/>
        </w:tabs>
        <w:ind w:left="1107" w:hanging="284"/>
        <w:jc w:val="center"/>
      </w:pPr>
      <w:r>
        <w:t>Организация управления Общим</w:t>
      </w:r>
      <w:r w:rsidR="00374617">
        <w:t xml:space="preserve"> </w:t>
      </w:r>
      <w:r>
        <w:t>собранием</w:t>
      </w:r>
    </w:p>
    <w:p w:rsidR="006328FB" w:rsidRDefault="00AC69A7" w:rsidP="004056D8">
      <w:pPr>
        <w:pStyle w:val="a4"/>
        <w:numPr>
          <w:ilvl w:val="1"/>
          <w:numId w:val="4"/>
        </w:numPr>
        <w:tabs>
          <w:tab w:val="left" w:pos="142"/>
        </w:tabs>
        <w:spacing w:line="322" w:lineRule="exact"/>
        <w:ind w:left="142" w:firstLine="681"/>
        <w:jc w:val="both"/>
        <w:rPr>
          <w:sz w:val="28"/>
        </w:rPr>
      </w:pPr>
      <w:r>
        <w:rPr>
          <w:sz w:val="28"/>
        </w:rPr>
        <w:t>В состав Общего собрания коллектива входят все работники</w:t>
      </w:r>
      <w:r w:rsidR="00DF14B7">
        <w:rPr>
          <w:sz w:val="28"/>
        </w:rPr>
        <w:t xml:space="preserve"> </w:t>
      </w:r>
      <w:r w:rsidR="004056D8">
        <w:rPr>
          <w:sz w:val="28"/>
        </w:rPr>
        <w:t>Учреждения</w:t>
      </w:r>
      <w:r>
        <w:rPr>
          <w:sz w:val="28"/>
        </w:rPr>
        <w:t>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540"/>
        </w:tabs>
        <w:ind w:left="119" w:right="109" w:firstLine="705"/>
        <w:jc w:val="both"/>
        <w:rPr>
          <w:sz w:val="28"/>
        </w:rPr>
      </w:pPr>
      <w:r>
        <w:rPr>
          <w:sz w:val="28"/>
        </w:rPr>
        <w:t xml:space="preserve">На заседании Общего собрания коллектива могут </w:t>
      </w:r>
      <w:r>
        <w:rPr>
          <w:spacing w:val="2"/>
          <w:sz w:val="28"/>
        </w:rPr>
        <w:t xml:space="preserve">быть </w:t>
      </w:r>
      <w:r>
        <w:rPr>
          <w:sz w:val="28"/>
        </w:rPr>
        <w:t>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</w:t>
      </w:r>
      <w:r w:rsidR="00DF14B7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444"/>
        </w:tabs>
        <w:spacing w:before="2"/>
        <w:ind w:left="119" w:right="110" w:firstLine="705"/>
        <w:jc w:val="both"/>
        <w:rPr>
          <w:sz w:val="28"/>
        </w:rPr>
      </w:pPr>
      <w:r>
        <w:rPr>
          <w:sz w:val="28"/>
        </w:rPr>
        <w:t>Для ведения Общего собрания Учреждения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</w:t>
      </w:r>
      <w:r w:rsidR="00DF14B7">
        <w:rPr>
          <w:sz w:val="28"/>
        </w:rPr>
        <w:t xml:space="preserve"> </w:t>
      </w:r>
      <w:r>
        <w:rPr>
          <w:sz w:val="28"/>
        </w:rPr>
        <w:t>началах.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20"/>
        </w:tabs>
        <w:spacing w:before="64" w:line="322" w:lineRule="exact"/>
        <w:ind w:left="1319" w:hanging="496"/>
        <w:rPr>
          <w:sz w:val="28"/>
        </w:rPr>
      </w:pPr>
      <w:r>
        <w:rPr>
          <w:sz w:val="28"/>
        </w:rPr>
        <w:t>Председатель Общего собрания</w:t>
      </w:r>
      <w:r w:rsidR="00DF14B7">
        <w:rPr>
          <w:sz w:val="28"/>
        </w:rPr>
        <w:t xml:space="preserve"> </w:t>
      </w:r>
      <w:r>
        <w:rPr>
          <w:sz w:val="28"/>
        </w:rPr>
        <w:t>коллектива: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line="322" w:lineRule="exact"/>
        <w:ind w:left="988" w:hanging="165"/>
        <w:jc w:val="left"/>
        <w:rPr>
          <w:sz w:val="28"/>
        </w:rPr>
      </w:pPr>
      <w:r>
        <w:rPr>
          <w:sz w:val="28"/>
        </w:rPr>
        <w:t>организует деятельность Общего собрания</w:t>
      </w:r>
      <w:r w:rsidR="00DF14B7">
        <w:rPr>
          <w:sz w:val="28"/>
        </w:rPr>
        <w:t xml:space="preserve"> </w:t>
      </w:r>
      <w:r>
        <w:rPr>
          <w:sz w:val="28"/>
        </w:rPr>
        <w:t>коллектива;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ind w:left="988" w:hanging="165"/>
        <w:jc w:val="left"/>
        <w:rPr>
          <w:sz w:val="28"/>
        </w:rPr>
      </w:pPr>
      <w:r>
        <w:rPr>
          <w:sz w:val="28"/>
        </w:rPr>
        <w:t>информирует членов трудового коллектива о предстоящем</w:t>
      </w:r>
      <w:r w:rsidR="00DF14B7">
        <w:rPr>
          <w:sz w:val="28"/>
        </w:rPr>
        <w:t xml:space="preserve"> </w:t>
      </w:r>
      <w:r>
        <w:rPr>
          <w:sz w:val="28"/>
        </w:rPr>
        <w:t>заседании;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before="4" w:line="322" w:lineRule="exact"/>
        <w:ind w:left="988" w:hanging="165"/>
        <w:jc w:val="left"/>
        <w:rPr>
          <w:sz w:val="28"/>
        </w:rPr>
      </w:pPr>
      <w:r>
        <w:rPr>
          <w:sz w:val="28"/>
        </w:rPr>
        <w:t>организует подготовку и проведение</w:t>
      </w:r>
      <w:r w:rsidR="00DF14B7">
        <w:rPr>
          <w:sz w:val="28"/>
        </w:rPr>
        <w:t xml:space="preserve"> </w:t>
      </w:r>
      <w:r>
        <w:rPr>
          <w:sz w:val="28"/>
        </w:rPr>
        <w:t>заседания;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line="322" w:lineRule="exact"/>
        <w:ind w:left="988" w:hanging="165"/>
        <w:jc w:val="left"/>
        <w:rPr>
          <w:sz w:val="28"/>
        </w:rPr>
      </w:pPr>
      <w:r>
        <w:rPr>
          <w:sz w:val="28"/>
        </w:rPr>
        <w:t>определяет повестку</w:t>
      </w:r>
      <w:r w:rsidR="00DF14B7">
        <w:rPr>
          <w:sz w:val="28"/>
        </w:rPr>
        <w:t xml:space="preserve"> </w:t>
      </w:r>
      <w:r>
        <w:rPr>
          <w:sz w:val="28"/>
        </w:rPr>
        <w:t>дня;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line="322" w:lineRule="exact"/>
        <w:ind w:left="988" w:hanging="165"/>
        <w:jc w:val="left"/>
        <w:rPr>
          <w:sz w:val="28"/>
        </w:rPr>
      </w:pPr>
      <w:r>
        <w:rPr>
          <w:sz w:val="28"/>
        </w:rPr>
        <w:lastRenderedPageBreak/>
        <w:t>контролирует исполнение</w:t>
      </w:r>
      <w:r w:rsidR="00DF14B7">
        <w:rPr>
          <w:sz w:val="28"/>
        </w:rPr>
        <w:t xml:space="preserve"> </w:t>
      </w:r>
      <w:r>
        <w:rPr>
          <w:sz w:val="28"/>
        </w:rPr>
        <w:t>решений.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486"/>
          <w:tab w:val="left" w:pos="1487"/>
          <w:tab w:val="left" w:pos="2537"/>
          <w:tab w:val="left" w:pos="3866"/>
          <w:tab w:val="left" w:pos="5445"/>
          <w:tab w:val="left" w:pos="7010"/>
          <w:tab w:val="left" w:pos="7523"/>
          <w:tab w:val="left" w:pos="8344"/>
          <w:tab w:val="left" w:pos="8723"/>
          <w:tab w:val="left" w:pos="9337"/>
        </w:tabs>
        <w:ind w:left="119" w:right="109" w:firstLine="705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собрание</w:t>
      </w:r>
      <w:r>
        <w:rPr>
          <w:sz w:val="28"/>
        </w:rPr>
        <w:tab/>
        <w:t>коллектива</w:t>
      </w:r>
      <w:r>
        <w:rPr>
          <w:sz w:val="28"/>
        </w:rPr>
        <w:tab/>
        <w:t>собирается</w:t>
      </w:r>
      <w:r>
        <w:rPr>
          <w:sz w:val="28"/>
        </w:rPr>
        <w:tab/>
        <w:t>не</w:t>
      </w:r>
      <w:r>
        <w:rPr>
          <w:sz w:val="28"/>
        </w:rPr>
        <w:tab/>
        <w:t>реже</w:t>
      </w:r>
      <w:r>
        <w:rPr>
          <w:sz w:val="28"/>
        </w:rPr>
        <w:tab/>
        <w:t>2</w:t>
      </w:r>
      <w:r>
        <w:rPr>
          <w:sz w:val="28"/>
        </w:rPr>
        <w:tab/>
        <w:t>раз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календарный год.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48"/>
        </w:tabs>
        <w:ind w:left="119" w:right="113" w:firstLine="705"/>
        <w:rPr>
          <w:sz w:val="28"/>
        </w:rPr>
      </w:pPr>
      <w:r>
        <w:rPr>
          <w:sz w:val="28"/>
        </w:rPr>
        <w:t>Общее собрание коллектива считается правомочным, если на нем присутствует не менее 2/3 работников</w:t>
      </w:r>
      <w:r w:rsidR="00DF14B7">
        <w:rPr>
          <w:sz w:val="28"/>
        </w:rPr>
        <w:t xml:space="preserve"> </w:t>
      </w:r>
      <w:r w:rsidR="00535167">
        <w:rPr>
          <w:sz w:val="28"/>
        </w:rPr>
        <w:t>Учреждения</w:t>
      </w:r>
      <w:r>
        <w:rPr>
          <w:sz w:val="28"/>
        </w:rPr>
        <w:t>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420"/>
        </w:tabs>
        <w:ind w:left="119" w:right="110" w:firstLine="705"/>
        <w:rPr>
          <w:sz w:val="28"/>
        </w:rPr>
      </w:pPr>
      <w:r>
        <w:rPr>
          <w:sz w:val="28"/>
        </w:rPr>
        <w:t>Решение Общего собрания коллектива принимается открытым голосованием, большинством</w:t>
      </w:r>
      <w:r w:rsidR="00DF14B7">
        <w:rPr>
          <w:sz w:val="28"/>
        </w:rPr>
        <w:t xml:space="preserve"> </w:t>
      </w:r>
      <w:r>
        <w:rPr>
          <w:sz w:val="28"/>
        </w:rPr>
        <w:t>голосов.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19"/>
        </w:tabs>
        <w:ind w:left="119" w:right="114" w:firstLine="705"/>
        <w:rPr>
          <w:sz w:val="28"/>
        </w:rPr>
      </w:pPr>
      <w:r>
        <w:rPr>
          <w:sz w:val="28"/>
        </w:rPr>
        <w:t>Решение Общего собрания коллектива считается принятым, если за него проголосовало не менее 2/3</w:t>
      </w:r>
      <w:r w:rsidR="00DF14B7">
        <w:rPr>
          <w:sz w:val="28"/>
        </w:rPr>
        <w:t xml:space="preserve"> </w:t>
      </w:r>
      <w:r>
        <w:rPr>
          <w:sz w:val="28"/>
        </w:rPr>
        <w:t>присутствующих.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38"/>
        </w:tabs>
        <w:ind w:left="119" w:right="112" w:firstLine="705"/>
        <w:rPr>
          <w:sz w:val="28"/>
        </w:rPr>
      </w:pPr>
      <w:r>
        <w:rPr>
          <w:sz w:val="28"/>
        </w:rPr>
        <w:t>Решения Общего собрания коллектива реализуются через приказы и распоряжения заведующего</w:t>
      </w:r>
      <w:r w:rsidR="00535167">
        <w:rPr>
          <w:sz w:val="28"/>
        </w:rPr>
        <w:t>Учреждения</w:t>
      </w:r>
      <w:r>
        <w:rPr>
          <w:sz w:val="28"/>
        </w:rPr>
        <w:t>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14"/>
        </w:tabs>
        <w:spacing w:before="1"/>
        <w:ind w:left="119" w:right="106" w:firstLine="633"/>
        <w:jc w:val="both"/>
        <w:rPr>
          <w:sz w:val="28"/>
        </w:rPr>
      </w:pPr>
      <w:r>
        <w:rPr>
          <w:sz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 от имениУчреждения;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602"/>
        </w:tabs>
        <w:ind w:left="119" w:right="112" w:firstLine="633"/>
        <w:jc w:val="both"/>
        <w:rPr>
          <w:sz w:val="28"/>
        </w:rPr>
      </w:pPr>
      <w:r>
        <w:rPr>
          <w:sz w:val="28"/>
        </w:rPr>
        <w:t>Доводятся под подпись до всего трудового коллектива Учреждения в течение 10 календарных дней после прошедшего</w:t>
      </w:r>
      <w:r w:rsidR="00DF14B7">
        <w:rPr>
          <w:sz w:val="28"/>
        </w:rPr>
        <w:t xml:space="preserve"> </w:t>
      </w:r>
      <w:r>
        <w:rPr>
          <w:sz w:val="28"/>
        </w:rPr>
        <w:t>заседания.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449"/>
        </w:tabs>
        <w:ind w:left="119" w:right="105" w:firstLine="633"/>
        <w:jc w:val="both"/>
        <w:rPr>
          <w:sz w:val="28"/>
        </w:rPr>
      </w:pPr>
      <w:r>
        <w:rPr>
          <w:sz w:val="28"/>
        </w:rPr>
        <w:t xml:space="preserve">Решение Общего собрания </w:t>
      </w:r>
      <w:proofErr w:type="gramStart"/>
      <w:r>
        <w:rPr>
          <w:sz w:val="28"/>
        </w:rPr>
        <w:t>обязательно к исполнению</w:t>
      </w:r>
      <w:proofErr w:type="gramEnd"/>
      <w:r>
        <w:rPr>
          <w:sz w:val="28"/>
        </w:rPr>
        <w:t xml:space="preserve"> для </w:t>
      </w:r>
      <w:r>
        <w:rPr>
          <w:spacing w:val="2"/>
          <w:sz w:val="28"/>
        </w:rPr>
        <w:t xml:space="preserve">всех </w:t>
      </w:r>
      <w:r>
        <w:rPr>
          <w:sz w:val="28"/>
        </w:rPr>
        <w:t>членов трудового</w:t>
      </w:r>
      <w:r w:rsidR="00DF14B7">
        <w:rPr>
          <w:sz w:val="28"/>
        </w:rPr>
        <w:t xml:space="preserve"> </w:t>
      </w:r>
      <w:r>
        <w:rPr>
          <w:sz w:val="28"/>
        </w:rPr>
        <w:t>коллектива.</w:t>
      </w:r>
    </w:p>
    <w:p w:rsidR="006328FB" w:rsidRDefault="006328FB">
      <w:pPr>
        <w:pStyle w:val="a3"/>
        <w:spacing w:before="2"/>
        <w:ind w:left="0"/>
      </w:pPr>
    </w:p>
    <w:p w:rsidR="006328FB" w:rsidRDefault="00AC69A7">
      <w:pPr>
        <w:pStyle w:val="1"/>
        <w:numPr>
          <w:ilvl w:val="0"/>
          <w:numId w:val="4"/>
        </w:numPr>
        <w:tabs>
          <w:tab w:val="left" w:pos="1108"/>
        </w:tabs>
        <w:ind w:left="1107" w:hanging="284"/>
        <w:jc w:val="left"/>
      </w:pPr>
      <w:r>
        <w:t>Взаимосвязь с другими органами самоуправления.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497"/>
        </w:tabs>
        <w:ind w:left="119" w:right="111" w:firstLine="705"/>
        <w:jc w:val="both"/>
        <w:rPr>
          <w:sz w:val="28"/>
        </w:rPr>
      </w:pPr>
      <w:r>
        <w:rPr>
          <w:sz w:val="28"/>
        </w:rPr>
        <w:t>Общее собрание Учреждения организует взаимодействие с другими коллегиальными органами управления</w:t>
      </w:r>
      <w:r w:rsidR="00DF14B7">
        <w:rPr>
          <w:sz w:val="28"/>
        </w:rPr>
        <w:t xml:space="preserve"> </w:t>
      </w:r>
      <w:r w:rsidR="00535167">
        <w:rPr>
          <w:sz w:val="28"/>
        </w:rPr>
        <w:t>Учреждением</w:t>
      </w:r>
      <w:r>
        <w:rPr>
          <w:sz w:val="28"/>
        </w:rPr>
        <w:t>.</w:t>
      </w:r>
    </w:p>
    <w:p w:rsidR="006328FB" w:rsidRDefault="006328FB">
      <w:pPr>
        <w:pStyle w:val="a3"/>
        <w:spacing w:before="8"/>
        <w:ind w:left="0"/>
      </w:pPr>
    </w:p>
    <w:p w:rsidR="006328FB" w:rsidRDefault="00AC69A7">
      <w:pPr>
        <w:pStyle w:val="1"/>
        <w:numPr>
          <w:ilvl w:val="0"/>
          <w:numId w:val="4"/>
        </w:numPr>
        <w:tabs>
          <w:tab w:val="left" w:pos="1108"/>
        </w:tabs>
        <w:ind w:left="1107" w:hanging="284"/>
        <w:jc w:val="left"/>
      </w:pPr>
      <w:r>
        <w:t>Ответственность Общего собрания</w:t>
      </w:r>
      <w:r w:rsidR="00374617">
        <w:t xml:space="preserve"> </w:t>
      </w:r>
      <w:r>
        <w:t>Учреждения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19"/>
        </w:tabs>
        <w:spacing w:line="322" w:lineRule="exact"/>
        <w:ind w:hanging="495"/>
        <w:rPr>
          <w:sz w:val="28"/>
        </w:rPr>
      </w:pPr>
      <w:r>
        <w:rPr>
          <w:sz w:val="28"/>
        </w:rPr>
        <w:t>Общее собрание коллектива несет</w:t>
      </w:r>
      <w:r w:rsidR="00DF14B7">
        <w:rPr>
          <w:sz w:val="28"/>
        </w:rPr>
        <w:t xml:space="preserve"> </w:t>
      </w:r>
      <w:r>
        <w:rPr>
          <w:sz w:val="28"/>
        </w:rPr>
        <w:t>ответственность: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032"/>
        </w:tabs>
        <w:ind w:right="112" w:firstLine="705"/>
        <w:jc w:val="left"/>
        <w:rPr>
          <w:sz w:val="28"/>
        </w:rPr>
      </w:pPr>
      <w:r>
        <w:rPr>
          <w:sz w:val="28"/>
        </w:rPr>
        <w:t>за выполнение, выполнение не в полном объеме или невыполнение закрепленных за ним функций изадач;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261"/>
          <w:tab w:val="left" w:pos="1262"/>
          <w:tab w:val="left" w:pos="3162"/>
          <w:tab w:val="left" w:pos="5177"/>
          <w:tab w:val="left" w:pos="6573"/>
          <w:tab w:val="left" w:pos="9016"/>
        </w:tabs>
        <w:ind w:right="113" w:firstLine="70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принимаемых</w:t>
      </w:r>
      <w:r>
        <w:rPr>
          <w:sz w:val="28"/>
        </w:rPr>
        <w:tab/>
        <w:t>решений</w:t>
      </w:r>
      <w:r>
        <w:rPr>
          <w:sz w:val="28"/>
        </w:rPr>
        <w:tab/>
        <w:t>законодательству</w:t>
      </w:r>
      <w:r>
        <w:rPr>
          <w:sz w:val="28"/>
        </w:rPr>
        <w:tab/>
      </w:r>
      <w:r>
        <w:rPr>
          <w:spacing w:val="-5"/>
          <w:sz w:val="28"/>
        </w:rPr>
        <w:t xml:space="preserve">РФ, </w:t>
      </w:r>
      <w:r>
        <w:rPr>
          <w:sz w:val="28"/>
        </w:rPr>
        <w:t>нормативно-правовым</w:t>
      </w:r>
      <w:r w:rsidR="00DF14B7">
        <w:rPr>
          <w:sz w:val="28"/>
        </w:rPr>
        <w:t xml:space="preserve"> </w:t>
      </w:r>
      <w:r>
        <w:rPr>
          <w:sz w:val="28"/>
        </w:rPr>
        <w:t>актам.</w:t>
      </w:r>
    </w:p>
    <w:p w:rsidR="006328FB" w:rsidRDefault="006328FB">
      <w:pPr>
        <w:pStyle w:val="a3"/>
        <w:spacing w:before="3"/>
        <w:ind w:left="0"/>
      </w:pPr>
    </w:p>
    <w:p w:rsidR="006328FB" w:rsidRDefault="00AC69A7">
      <w:pPr>
        <w:pStyle w:val="1"/>
        <w:numPr>
          <w:ilvl w:val="0"/>
          <w:numId w:val="4"/>
        </w:numPr>
        <w:tabs>
          <w:tab w:val="left" w:pos="1108"/>
        </w:tabs>
        <w:ind w:left="1107" w:hanging="284"/>
        <w:jc w:val="left"/>
      </w:pPr>
      <w:r>
        <w:t>Делопроизводство Общего собрания</w:t>
      </w:r>
      <w:r w:rsidR="00374617">
        <w:t xml:space="preserve"> </w:t>
      </w:r>
      <w:r>
        <w:t>Учреждения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19"/>
        </w:tabs>
        <w:spacing w:line="322" w:lineRule="exact"/>
        <w:ind w:hanging="495"/>
        <w:rPr>
          <w:sz w:val="28"/>
        </w:rPr>
      </w:pPr>
      <w:r>
        <w:rPr>
          <w:sz w:val="28"/>
        </w:rPr>
        <w:t>Заседания Общего собрания коллектива оформляются</w:t>
      </w:r>
      <w:r w:rsidR="00DF14B7">
        <w:rPr>
          <w:sz w:val="28"/>
        </w:rPr>
        <w:t xml:space="preserve"> </w:t>
      </w:r>
      <w:r>
        <w:rPr>
          <w:sz w:val="28"/>
        </w:rPr>
        <w:t>протоколом.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19"/>
        </w:tabs>
        <w:spacing w:line="322" w:lineRule="exact"/>
        <w:ind w:hanging="495"/>
        <w:rPr>
          <w:sz w:val="28"/>
        </w:rPr>
      </w:pPr>
      <w:r>
        <w:rPr>
          <w:sz w:val="28"/>
        </w:rPr>
        <w:t>В протоколе</w:t>
      </w:r>
      <w:r w:rsidR="00DF14B7">
        <w:rPr>
          <w:sz w:val="28"/>
        </w:rPr>
        <w:t xml:space="preserve"> </w:t>
      </w:r>
      <w:r>
        <w:rPr>
          <w:sz w:val="28"/>
        </w:rPr>
        <w:t>фиксируются:</w:t>
      </w:r>
    </w:p>
    <w:p w:rsidR="006328FB" w:rsidRDefault="00DF14B7">
      <w:pPr>
        <w:pStyle w:val="a4"/>
        <w:numPr>
          <w:ilvl w:val="1"/>
          <w:numId w:val="1"/>
        </w:numPr>
        <w:tabs>
          <w:tab w:val="left" w:pos="989"/>
        </w:tabs>
        <w:ind w:left="988" w:hanging="165"/>
        <w:jc w:val="left"/>
        <w:rPr>
          <w:sz w:val="28"/>
        </w:rPr>
      </w:pPr>
      <w:r>
        <w:rPr>
          <w:sz w:val="28"/>
        </w:rPr>
        <w:t xml:space="preserve">дата </w:t>
      </w:r>
      <w:r w:rsidR="00AC69A7">
        <w:rPr>
          <w:sz w:val="28"/>
        </w:rPr>
        <w:t>проведения;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218"/>
          <w:tab w:val="left" w:pos="1219"/>
          <w:tab w:val="left" w:pos="3416"/>
          <w:tab w:val="left" w:pos="5197"/>
          <w:tab w:val="left" w:pos="6982"/>
          <w:tab w:val="left" w:pos="8110"/>
        </w:tabs>
        <w:spacing w:before="4"/>
        <w:ind w:right="109" w:firstLine="705"/>
        <w:jc w:val="left"/>
        <w:rPr>
          <w:sz w:val="28"/>
        </w:rPr>
      </w:pPr>
      <w:r>
        <w:rPr>
          <w:sz w:val="28"/>
        </w:rPr>
        <w:t>количественное</w:t>
      </w:r>
      <w:r>
        <w:rPr>
          <w:sz w:val="28"/>
        </w:rPr>
        <w:tab/>
        <w:t>присутствие</w:t>
      </w:r>
      <w:r>
        <w:rPr>
          <w:sz w:val="28"/>
        </w:rPr>
        <w:tab/>
        <w:t>(отсутствие)</w:t>
      </w:r>
      <w:r>
        <w:rPr>
          <w:sz w:val="28"/>
        </w:rPr>
        <w:tab/>
        <w:t>членов</w:t>
      </w:r>
      <w:r>
        <w:rPr>
          <w:sz w:val="28"/>
        </w:rPr>
        <w:tab/>
        <w:t>трудового коллектива;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line="321" w:lineRule="exact"/>
        <w:ind w:left="988" w:hanging="165"/>
        <w:jc w:val="left"/>
        <w:rPr>
          <w:sz w:val="28"/>
        </w:rPr>
      </w:pPr>
      <w:r>
        <w:rPr>
          <w:sz w:val="28"/>
        </w:rPr>
        <w:t>приглашенные (ФИО,</w:t>
      </w:r>
      <w:r w:rsidR="00DF14B7">
        <w:rPr>
          <w:sz w:val="28"/>
        </w:rPr>
        <w:t xml:space="preserve"> </w:t>
      </w:r>
      <w:r>
        <w:rPr>
          <w:sz w:val="28"/>
        </w:rPr>
        <w:t>должность);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line="322" w:lineRule="exact"/>
        <w:ind w:left="988" w:hanging="165"/>
        <w:jc w:val="left"/>
        <w:rPr>
          <w:sz w:val="28"/>
        </w:rPr>
      </w:pPr>
      <w:r>
        <w:rPr>
          <w:sz w:val="28"/>
        </w:rPr>
        <w:t>повестка</w:t>
      </w:r>
      <w:r w:rsidR="00DF14B7">
        <w:rPr>
          <w:sz w:val="28"/>
        </w:rPr>
        <w:t xml:space="preserve"> </w:t>
      </w:r>
      <w:r>
        <w:rPr>
          <w:sz w:val="28"/>
        </w:rPr>
        <w:t>дня;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ind w:left="988" w:hanging="165"/>
        <w:jc w:val="left"/>
        <w:rPr>
          <w:sz w:val="28"/>
        </w:rPr>
      </w:pPr>
      <w:r>
        <w:rPr>
          <w:sz w:val="28"/>
        </w:rPr>
        <w:t>ход обсуждения</w:t>
      </w:r>
      <w:r w:rsidR="00DF14B7">
        <w:rPr>
          <w:sz w:val="28"/>
        </w:rPr>
        <w:t xml:space="preserve"> </w:t>
      </w:r>
      <w:r>
        <w:rPr>
          <w:sz w:val="28"/>
        </w:rPr>
        <w:t>вопросов;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1213"/>
          <w:tab w:val="left" w:pos="1214"/>
          <w:tab w:val="left" w:pos="3161"/>
          <w:tab w:val="left" w:pos="5162"/>
          <w:tab w:val="left" w:pos="5609"/>
          <w:tab w:val="left" w:pos="7135"/>
          <w:tab w:val="left" w:pos="8254"/>
        </w:tabs>
        <w:ind w:right="109" w:firstLine="705"/>
        <w:jc w:val="left"/>
        <w:rPr>
          <w:sz w:val="28"/>
        </w:rPr>
      </w:pPr>
      <w:r>
        <w:rPr>
          <w:sz w:val="28"/>
        </w:rPr>
        <w:t>предложения,</w:t>
      </w:r>
      <w:r>
        <w:rPr>
          <w:sz w:val="28"/>
        </w:rPr>
        <w:tab/>
        <w:t>рекомендации</w:t>
      </w:r>
      <w:r>
        <w:rPr>
          <w:sz w:val="28"/>
        </w:rPr>
        <w:tab/>
        <w:t>и</w:t>
      </w:r>
      <w:r>
        <w:rPr>
          <w:sz w:val="28"/>
        </w:rPr>
        <w:tab/>
        <w:t>замечания</w:t>
      </w:r>
      <w:r>
        <w:rPr>
          <w:sz w:val="28"/>
        </w:rPr>
        <w:tab/>
        <w:t>членов</w:t>
      </w:r>
      <w:r>
        <w:rPr>
          <w:sz w:val="28"/>
        </w:rPr>
        <w:tab/>
      </w:r>
      <w:r>
        <w:rPr>
          <w:w w:val="95"/>
          <w:sz w:val="28"/>
        </w:rPr>
        <w:t xml:space="preserve">трудового </w:t>
      </w:r>
      <w:r>
        <w:rPr>
          <w:sz w:val="28"/>
        </w:rPr>
        <w:t>коллектива и приглашенных лиц;</w:t>
      </w:r>
    </w:p>
    <w:p w:rsidR="006328FB" w:rsidRDefault="00AC69A7">
      <w:pPr>
        <w:pStyle w:val="a4"/>
        <w:numPr>
          <w:ilvl w:val="1"/>
          <w:numId w:val="1"/>
        </w:numPr>
        <w:tabs>
          <w:tab w:val="left" w:pos="989"/>
        </w:tabs>
        <w:spacing w:line="321" w:lineRule="exact"/>
        <w:ind w:left="988" w:hanging="165"/>
        <w:jc w:val="left"/>
        <w:rPr>
          <w:sz w:val="28"/>
        </w:rPr>
      </w:pPr>
      <w:r>
        <w:rPr>
          <w:sz w:val="28"/>
        </w:rPr>
        <w:t>решение.</w:t>
      </w:r>
    </w:p>
    <w:p w:rsidR="006328FB" w:rsidRDefault="00AC69A7">
      <w:pPr>
        <w:pStyle w:val="a4"/>
        <w:numPr>
          <w:ilvl w:val="1"/>
          <w:numId w:val="4"/>
        </w:numPr>
        <w:tabs>
          <w:tab w:val="left" w:pos="1381"/>
        </w:tabs>
        <w:spacing w:before="4"/>
        <w:ind w:left="119" w:right="112" w:firstLine="705"/>
        <w:rPr>
          <w:sz w:val="28"/>
        </w:rPr>
      </w:pPr>
      <w:r>
        <w:rPr>
          <w:sz w:val="28"/>
        </w:rPr>
        <w:t>Протоколы подписываются председателем и секретарем Общего собрания работников</w:t>
      </w:r>
      <w:r w:rsidR="00DF14B7">
        <w:rPr>
          <w:sz w:val="28"/>
        </w:rPr>
        <w:t xml:space="preserve"> </w:t>
      </w:r>
      <w:r>
        <w:rPr>
          <w:sz w:val="28"/>
        </w:rPr>
        <w:t>Учреждения.</w:t>
      </w:r>
    </w:p>
    <w:sectPr w:rsidR="006328FB" w:rsidSect="008C6184">
      <w:pgSz w:w="11900" w:h="16840"/>
      <w:pgMar w:top="7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429"/>
    <w:multiLevelType w:val="multilevel"/>
    <w:tmpl w:val="9C6AFAAE"/>
    <w:lvl w:ilvl="0">
      <w:start w:val="1"/>
      <w:numFmt w:val="decimal"/>
      <w:lvlText w:val="%1"/>
      <w:lvlJc w:val="left"/>
      <w:pPr>
        <w:ind w:left="119" w:hanging="5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5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8" w:hanging="5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4" w:hanging="5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0" w:hanging="5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6" w:hanging="5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2" w:hanging="5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8" w:hanging="513"/>
      </w:pPr>
      <w:rPr>
        <w:rFonts w:hint="default"/>
        <w:lang w:val="ru-RU" w:eastAsia="ru-RU" w:bidi="ru-RU"/>
      </w:rPr>
    </w:lvl>
  </w:abstractNum>
  <w:abstractNum w:abstractNumId="1">
    <w:nsid w:val="6A3D62E1"/>
    <w:multiLevelType w:val="hybridMultilevel"/>
    <w:tmpl w:val="3F60BCBC"/>
    <w:lvl w:ilvl="0" w:tplc="1CA44110">
      <w:numFmt w:val="bullet"/>
      <w:lvlText w:val="-"/>
      <w:lvlJc w:val="left"/>
      <w:pPr>
        <w:ind w:left="119" w:hanging="423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90EADA92">
      <w:numFmt w:val="bullet"/>
      <w:lvlText w:val="•"/>
      <w:lvlJc w:val="left"/>
      <w:pPr>
        <w:ind w:left="1066" w:hanging="423"/>
      </w:pPr>
      <w:rPr>
        <w:rFonts w:hint="default"/>
        <w:lang w:val="ru-RU" w:eastAsia="ru-RU" w:bidi="ru-RU"/>
      </w:rPr>
    </w:lvl>
    <w:lvl w:ilvl="2" w:tplc="94A04654">
      <w:numFmt w:val="bullet"/>
      <w:lvlText w:val="•"/>
      <w:lvlJc w:val="left"/>
      <w:pPr>
        <w:ind w:left="2012" w:hanging="423"/>
      </w:pPr>
      <w:rPr>
        <w:rFonts w:hint="default"/>
        <w:lang w:val="ru-RU" w:eastAsia="ru-RU" w:bidi="ru-RU"/>
      </w:rPr>
    </w:lvl>
    <w:lvl w:ilvl="3" w:tplc="5D18EC64">
      <w:numFmt w:val="bullet"/>
      <w:lvlText w:val="•"/>
      <w:lvlJc w:val="left"/>
      <w:pPr>
        <w:ind w:left="2958" w:hanging="423"/>
      </w:pPr>
      <w:rPr>
        <w:rFonts w:hint="default"/>
        <w:lang w:val="ru-RU" w:eastAsia="ru-RU" w:bidi="ru-RU"/>
      </w:rPr>
    </w:lvl>
    <w:lvl w:ilvl="4" w:tplc="4FB43126">
      <w:numFmt w:val="bullet"/>
      <w:lvlText w:val="•"/>
      <w:lvlJc w:val="left"/>
      <w:pPr>
        <w:ind w:left="3904" w:hanging="423"/>
      </w:pPr>
      <w:rPr>
        <w:rFonts w:hint="default"/>
        <w:lang w:val="ru-RU" w:eastAsia="ru-RU" w:bidi="ru-RU"/>
      </w:rPr>
    </w:lvl>
    <w:lvl w:ilvl="5" w:tplc="E308403C">
      <w:numFmt w:val="bullet"/>
      <w:lvlText w:val="•"/>
      <w:lvlJc w:val="left"/>
      <w:pPr>
        <w:ind w:left="4850" w:hanging="423"/>
      </w:pPr>
      <w:rPr>
        <w:rFonts w:hint="default"/>
        <w:lang w:val="ru-RU" w:eastAsia="ru-RU" w:bidi="ru-RU"/>
      </w:rPr>
    </w:lvl>
    <w:lvl w:ilvl="6" w:tplc="B106AE9C">
      <w:numFmt w:val="bullet"/>
      <w:lvlText w:val="•"/>
      <w:lvlJc w:val="left"/>
      <w:pPr>
        <w:ind w:left="5796" w:hanging="423"/>
      </w:pPr>
      <w:rPr>
        <w:rFonts w:hint="default"/>
        <w:lang w:val="ru-RU" w:eastAsia="ru-RU" w:bidi="ru-RU"/>
      </w:rPr>
    </w:lvl>
    <w:lvl w:ilvl="7" w:tplc="226045CE">
      <w:numFmt w:val="bullet"/>
      <w:lvlText w:val="•"/>
      <w:lvlJc w:val="left"/>
      <w:pPr>
        <w:ind w:left="6742" w:hanging="423"/>
      </w:pPr>
      <w:rPr>
        <w:rFonts w:hint="default"/>
        <w:lang w:val="ru-RU" w:eastAsia="ru-RU" w:bidi="ru-RU"/>
      </w:rPr>
    </w:lvl>
    <w:lvl w:ilvl="8" w:tplc="741A6426">
      <w:numFmt w:val="bullet"/>
      <w:lvlText w:val="•"/>
      <w:lvlJc w:val="left"/>
      <w:pPr>
        <w:ind w:left="7688" w:hanging="423"/>
      </w:pPr>
      <w:rPr>
        <w:rFonts w:hint="default"/>
        <w:lang w:val="ru-RU" w:eastAsia="ru-RU" w:bidi="ru-RU"/>
      </w:rPr>
    </w:lvl>
  </w:abstractNum>
  <w:abstractNum w:abstractNumId="2">
    <w:nsid w:val="748C6FB1"/>
    <w:multiLevelType w:val="multilevel"/>
    <w:tmpl w:val="85A8E2B2"/>
    <w:lvl w:ilvl="0">
      <w:start w:val="1"/>
      <w:numFmt w:val="decimal"/>
      <w:lvlText w:val="%1."/>
      <w:lvlJc w:val="left"/>
      <w:pPr>
        <w:ind w:left="376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8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87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5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5" w:hanging="494"/>
      </w:pPr>
      <w:rPr>
        <w:rFonts w:hint="default"/>
        <w:lang w:val="ru-RU" w:eastAsia="ru-RU" w:bidi="ru-RU"/>
      </w:rPr>
    </w:lvl>
  </w:abstractNum>
  <w:abstractNum w:abstractNumId="3">
    <w:nsid w:val="76A84C39"/>
    <w:multiLevelType w:val="hybridMultilevel"/>
    <w:tmpl w:val="B5E6BA5A"/>
    <w:lvl w:ilvl="0" w:tplc="8EEA48A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BCE9018">
      <w:numFmt w:val="bullet"/>
      <w:lvlText w:val="-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5F4DB3A">
      <w:numFmt w:val="bullet"/>
      <w:lvlText w:val="•"/>
      <w:lvlJc w:val="left"/>
      <w:pPr>
        <w:ind w:left="2012" w:hanging="250"/>
      </w:pPr>
      <w:rPr>
        <w:rFonts w:hint="default"/>
        <w:lang w:val="ru-RU" w:eastAsia="ru-RU" w:bidi="ru-RU"/>
      </w:rPr>
    </w:lvl>
    <w:lvl w:ilvl="3" w:tplc="E4727A40">
      <w:numFmt w:val="bullet"/>
      <w:lvlText w:val="•"/>
      <w:lvlJc w:val="left"/>
      <w:pPr>
        <w:ind w:left="2958" w:hanging="250"/>
      </w:pPr>
      <w:rPr>
        <w:rFonts w:hint="default"/>
        <w:lang w:val="ru-RU" w:eastAsia="ru-RU" w:bidi="ru-RU"/>
      </w:rPr>
    </w:lvl>
    <w:lvl w:ilvl="4" w:tplc="776C0D72">
      <w:numFmt w:val="bullet"/>
      <w:lvlText w:val="•"/>
      <w:lvlJc w:val="left"/>
      <w:pPr>
        <w:ind w:left="3904" w:hanging="250"/>
      </w:pPr>
      <w:rPr>
        <w:rFonts w:hint="default"/>
        <w:lang w:val="ru-RU" w:eastAsia="ru-RU" w:bidi="ru-RU"/>
      </w:rPr>
    </w:lvl>
    <w:lvl w:ilvl="5" w:tplc="523C5CF0">
      <w:numFmt w:val="bullet"/>
      <w:lvlText w:val="•"/>
      <w:lvlJc w:val="left"/>
      <w:pPr>
        <w:ind w:left="4850" w:hanging="250"/>
      </w:pPr>
      <w:rPr>
        <w:rFonts w:hint="default"/>
        <w:lang w:val="ru-RU" w:eastAsia="ru-RU" w:bidi="ru-RU"/>
      </w:rPr>
    </w:lvl>
    <w:lvl w:ilvl="6" w:tplc="E7CC256A">
      <w:numFmt w:val="bullet"/>
      <w:lvlText w:val="•"/>
      <w:lvlJc w:val="left"/>
      <w:pPr>
        <w:ind w:left="5796" w:hanging="250"/>
      </w:pPr>
      <w:rPr>
        <w:rFonts w:hint="default"/>
        <w:lang w:val="ru-RU" w:eastAsia="ru-RU" w:bidi="ru-RU"/>
      </w:rPr>
    </w:lvl>
    <w:lvl w:ilvl="7" w:tplc="D79C1BF6">
      <w:numFmt w:val="bullet"/>
      <w:lvlText w:val="•"/>
      <w:lvlJc w:val="left"/>
      <w:pPr>
        <w:ind w:left="6742" w:hanging="250"/>
      </w:pPr>
      <w:rPr>
        <w:rFonts w:hint="default"/>
        <w:lang w:val="ru-RU" w:eastAsia="ru-RU" w:bidi="ru-RU"/>
      </w:rPr>
    </w:lvl>
    <w:lvl w:ilvl="8" w:tplc="26807DC0">
      <w:numFmt w:val="bullet"/>
      <w:lvlText w:val="•"/>
      <w:lvlJc w:val="left"/>
      <w:pPr>
        <w:ind w:left="7688" w:hanging="25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28FB"/>
    <w:rsid w:val="002258AA"/>
    <w:rsid w:val="00227E0A"/>
    <w:rsid w:val="002954CD"/>
    <w:rsid w:val="00374617"/>
    <w:rsid w:val="00401C2E"/>
    <w:rsid w:val="004056D8"/>
    <w:rsid w:val="00535167"/>
    <w:rsid w:val="00581934"/>
    <w:rsid w:val="006328FB"/>
    <w:rsid w:val="008B5ECA"/>
    <w:rsid w:val="008C6184"/>
    <w:rsid w:val="00AC69A7"/>
    <w:rsid w:val="00DF14B7"/>
    <w:rsid w:val="00FA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18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C6184"/>
    <w:pPr>
      <w:ind w:left="1107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6184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6184"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8C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0vxoLN06/xNmuUNgroLmKcxJYWw=</DigestValue>
    </Reference>
    <Reference URI="#idOfficeObject" Type="http://www.w3.org/2000/09/xmldsig#Object">
      <DigestMethod Algorithm="http://www.w3.org/2000/09/xmldsig#sha1"/>
      <DigestValue>CQTPQ+yK1g9M8EeSr7KHMVvz98U=</DigestValue>
    </Reference>
  </SignedInfo>
  <SignatureValue>
    pWFbxxHQPHz9bqbwzJ2XxTq0mEOwhMgyZqvGE6xjvfk1bbQSwTe7QWTfQzfEps9woO5HqxV1
    xqEHBf/q7rNvbSCqPB4a73Pc+op7lrz7T+hD/GymtFW9+zjqbld7DtjN+YoLLhBdvlmSGNcY
    MfLOl2rPX1fBmBscLnBN3PIH9j8=
  </SignatureValue>
  <KeyInfo>
    <KeyValue>
      <RSAKeyValue>
        <Modulus>
            qM0IMndK/aXAFo0AotvIjbyhNmblYaCXPb6oMIp3yqDWwoFjoxLEqPJHOqMjZYBN4+4+C1aV
            8Lwov7/mba8os9fwyp3vITn2uIrEe5SgHXsGTPSVSO+70PA9OWxdwUUhqfZlUkdfJNFllmxu
            S+0qXQE86etTbpEbmFvXiTUErf8=
          </Modulus>
        <Exponent>AQAB</Exponent>
      </RSAKeyValue>
    </KeyValue>
    <X509Data>
      <X509Certificate>
          MIIDQDCCAqmgAwIBAgIQMOE3Hm6kjrlA74ZL+xCD9zANBgkqhkiG9w0BAQUFADCB1TEZMBcG
          A1UEAx4QBCEEMgQ1BEIEOwQwBD0EMDEuMCwGCSqGSIb3DQEJARYfZGV0c2NrLmNyYXNub2hv
          bG0yMDEzQHlhbmRleC5ydTEzMDEGA1UECh4qBBwEFAQeBBAEIwAgACIEFAQ1BEIEQQQ6BDgE
          OQAgBEEEMAQ0ACAhFgAxMVMwUQYDVQQHHkoEMwAuBB4EQAQ1BD0EMQRDBEAEMwAsACAEQQAu
          BBoEQAQwBEEEPQQ+BEUEPgQ7BDwALAAgBEMEOwAuBBsEOAQ/BD4EMgQwACAAMTAeFw0yMTAy
          MTEwNDA4NTJaFw0yMjAyMTExMDA4NTJaMIHVMRkwFwYDVQQDHhAEIQQyBDUEQgQ7BDAEPQQw
          MS4wLAYJKoZIhvcNAQkBFh9kZXRzY2suY3Jhc25vaG9sbTIwMTNAeWFuZGV4LnJ1MTMwMQYD
          VQQKHioEHAQUBB4EEAQjACAAIgQUBDUEQgRBBDoEOAQ5ACAEQQQwBDQAICEWADExUzBRBgNV
          BAceSgQzAC4EHgRABDUEPQQxBEMEQAQzACwAIARBAC4EGgRABDAEQQQ9BD4ERQQ+BDsEPAAs
          ACAEQwQ7AC4EGwQ4BD8EPgQyBDAAIAAxMIGfMA0GCSqGSIb3DQEBAQUAA4GNADCBiQKBgQCo
          zQgyd0r9pcAWjQCi28iNvKE2ZuVhoJc9vqgwinfKoNbCgWOjEsSo8kc6oyNlgE3j7j4LVpXw
          vCi/v+Ztryiz1/DKne8hOfa4isR7lKAdewZM9JVI77vQ8D05bF3BRSGp9mVSR18k0WWWbG5L
          7SpdATzp61NukRuYW9eJNQSt/wIDAQABow8wDTALBgNVHQ8EBAMCBsAwDQYJKoZIhvcNAQEF
          BQADgYEAXJGEgj4sd0iQsg3hfVSBQ5Exr2RlYaNwPzUNxjZGaILugPiN4CDDQYt/l7ucpIys
          3lknbByu2yOOojG6OJcyxzgPM7z9/WWUKvSY0WzTOyWRk+7oJuEhgUUl0WU/4yU4TAxYyqbw
          B8VlMr2JrC9sy5b/YQe9JY4HIpnXfgrCwuY=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1qcfLbu3KS42hoR6Ls3OsNWBiyE=</DigestValue>
      </Reference>
      <Reference URI="/word/fontTable.xml?ContentType=application/vnd.openxmlformats-officedocument.wordprocessingml.fontTable+xml">
        <DigestMethod Algorithm="http://www.w3.org/2000/09/xmldsig#sha1"/>
        <DigestValue>9Bv0zFgxHiiyaUb+4zvovLvW/Oo=</DigestValue>
      </Reference>
      <Reference URI="/word/numbering.xml?ContentType=application/vnd.openxmlformats-officedocument.wordprocessingml.numbering+xml">
        <DigestMethod Algorithm="http://www.w3.org/2000/09/xmldsig#sha1"/>
        <DigestValue>yZfmTLzlgbjJhu6F8fUvz78pgFQ=</DigestValue>
      </Reference>
      <Reference URI="/word/settings.xml?ContentType=application/vnd.openxmlformats-officedocument.wordprocessingml.settings+xml">
        <DigestMethod Algorithm="http://www.w3.org/2000/09/xmldsig#sha1"/>
        <DigestValue>XwRaeEkNfDZb2zZIIzpL//lGh4o=</DigestValue>
      </Reference>
      <Reference URI="/word/styles.xml?ContentType=application/vnd.openxmlformats-officedocument.wordprocessingml.styles+xml">
        <DigestMethod Algorithm="http://www.w3.org/2000/09/xmldsig#sha1"/>
        <DigestValue>jwZqysgYIBw0Z02Tozb8Ea0YeAE=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2021-02-12T04:58:30Z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7839-3686-4927-A796-1FC5EE5E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ÿþG</dc:creator>
  <cp:lastModifiedBy>Дарья</cp:lastModifiedBy>
  <cp:revision>10</cp:revision>
  <cp:lastPrinted>2020-02-06T09:18:00Z</cp:lastPrinted>
  <dcterms:created xsi:type="dcterms:W3CDTF">2020-02-05T21:04:00Z</dcterms:created>
  <dcterms:modified xsi:type="dcterms:W3CDTF">2021-02-12T04:58:00Z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2006-04-10T00:00:00Z</vt:filetime>
  </property>
  <property fmtid="{D5CDD505-2E9C-101B-9397-08002B2CF9AE}" pid="3" name="Creator">
    <vt:lpwstr>ÿþI(Foxit Advanced PDF Editor)</vt:lpwstr>
  </property>
  <property fmtid="{D5CDD505-2E9C-101B-9397-08002B2CF9AE}" pid="4" name="LastSaved">
    <vt:filetime>2020-02-05T00:00:00Z</vt:filetime>
  </property>
</Properties>
</file>